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858AA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DA2213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2B16E7" w:rsidRDefault="002B16E7" w:rsidP="00DB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29" w:type="dxa"/>
          </w:tcPr>
          <w:p w:rsidR="00CF0E8D" w:rsidRPr="00CD2999" w:rsidRDefault="002B16E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Физиологические механизмы компенсации нарушенных функций</w:t>
            </w:r>
          </w:p>
        </w:tc>
        <w:tc>
          <w:tcPr>
            <w:tcW w:w="4929" w:type="dxa"/>
          </w:tcPr>
          <w:p w:rsidR="00CF0E8D" w:rsidRPr="00CD2999" w:rsidRDefault="002B16E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CD2999" w:rsidTr="00C0430A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C0430A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0A57EF" w:rsidRPr="000A57EF" w:rsidRDefault="000A57EF" w:rsidP="000A57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7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 </w:t>
            </w:r>
            <w:r w:rsidRPr="000A57EF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закономерности развития физических и психических качеств лиц с отклонениями в состоянии здоровья, кризисы, обусловленные их физическим и психическим созреванием и функционированием, сенситивные периоды развития тех или иных функций</w:t>
            </w:r>
          </w:p>
          <w:p w:rsidR="00C60874" w:rsidRPr="00CD2999" w:rsidRDefault="00DA2213" w:rsidP="00426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AF1554" w:rsidRPr="00CD2999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F175A" w:rsidRPr="00CD2999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1F175A" w:rsidRPr="00DB21D8" w:rsidRDefault="001F175A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1F175A" w:rsidRPr="00DB21D8" w:rsidRDefault="001F175A" w:rsidP="00555798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ОПК-7.1. Знает: </w:t>
            </w:r>
          </w:p>
          <w:p w:rsidR="001F175A" w:rsidRPr="00DB21D8" w:rsidRDefault="001F175A" w:rsidP="007426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особенности развития</w:t>
            </w:r>
            <w:r w:rsidR="00742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физических качеств, форм построения занятий с лицами, имеющими отклонения в состоянии здоровья, и инвалидами различных нозологических групп;</w:t>
            </w:r>
          </w:p>
          <w:p w:rsidR="001F175A" w:rsidRPr="00DB21D8" w:rsidRDefault="001F175A" w:rsidP="007426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1F175A" w:rsidRPr="00DB21D8" w:rsidRDefault="001F175A" w:rsidP="007426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и методики врачебно-педагогического контроля на тренировочных занятиях;</w:t>
            </w:r>
          </w:p>
          <w:p w:rsidR="001F175A" w:rsidRDefault="001F175A" w:rsidP="007426C1">
            <w:pPr>
              <w:pStyle w:val="Default"/>
              <w:jc w:val="both"/>
              <w:rPr>
                <w:i/>
              </w:rPr>
            </w:pPr>
            <w:r w:rsidRPr="00DB21D8">
              <w:rPr>
                <w:i/>
              </w:rPr>
              <w:t>- методы общения с инвалидами, лицами с ограниченными возможностями здоровья</w:t>
            </w:r>
          </w:p>
          <w:p w:rsidR="007426C1" w:rsidRDefault="007426C1" w:rsidP="00555798">
            <w:pPr>
              <w:pStyle w:val="Default"/>
              <w:rPr>
                <w:i/>
              </w:rPr>
            </w:pPr>
          </w:p>
          <w:p w:rsidR="007426C1" w:rsidRDefault="007426C1" w:rsidP="00555798">
            <w:pPr>
              <w:pStyle w:val="Default"/>
              <w:rPr>
                <w:i/>
              </w:rPr>
            </w:pPr>
          </w:p>
          <w:p w:rsidR="007426C1" w:rsidRDefault="007426C1" w:rsidP="00555798">
            <w:pPr>
              <w:pStyle w:val="Default"/>
              <w:rPr>
                <w:i/>
              </w:rPr>
            </w:pPr>
          </w:p>
          <w:p w:rsidR="007426C1" w:rsidRDefault="007426C1" w:rsidP="00555798">
            <w:pPr>
              <w:pStyle w:val="Default"/>
              <w:rPr>
                <w:i/>
              </w:rPr>
            </w:pPr>
          </w:p>
          <w:p w:rsidR="007426C1" w:rsidRDefault="007426C1" w:rsidP="00555798">
            <w:pPr>
              <w:pStyle w:val="Default"/>
              <w:rPr>
                <w:i/>
              </w:rPr>
            </w:pPr>
          </w:p>
          <w:p w:rsidR="007426C1" w:rsidRDefault="007426C1" w:rsidP="00555798">
            <w:pPr>
              <w:pStyle w:val="Default"/>
              <w:rPr>
                <w:i/>
              </w:rPr>
            </w:pPr>
          </w:p>
          <w:p w:rsidR="007426C1" w:rsidRDefault="007426C1" w:rsidP="00555798">
            <w:pPr>
              <w:pStyle w:val="Default"/>
              <w:rPr>
                <w:i/>
              </w:rPr>
            </w:pPr>
          </w:p>
          <w:p w:rsidR="007426C1" w:rsidRDefault="007426C1" w:rsidP="00555798">
            <w:pPr>
              <w:pStyle w:val="Default"/>
              <w:rPr>
                <w:i/>
              </w:rPr>
            </w:pPr>
          </w:p>
          <w:p w:rsidR="007426C1" w:rsidRDefault="007426C1" w:rsidP="00555798">
            <w:pPr>
              <w:pStyle w:val="Default"/>
              <w:rPr>
                <w:i/>
              </w:rPr>
            </w:pPr>
          </w:p>
          <w:p w:rsidR="007426C1" w:rsidRDefault="007426C1" w:rsidP="00555798">
            <w:pPr>
              <w:pStyle w:val="Default"/>
              <w:rPr>
                <w:i/>
              </w:rPr>
            </w:pPr>
          </w:p>
          <w:p w:rsidR="007426C1" w:rsidRDefault="007426C1" w:rsidP="00555798">
            <w:pPr>
              <w:pStyle w:val="Default"/>
              <w:rPr>
                <w:i/>
              </w:rPr>
            </w:pPr>
          </w:p>
          <w:p w:rsidR="007426C1" w:rsidRPr="00DB21D8" w:rsidRDefault="007426C1" w:rsidP="00555798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1F175A" w:rsidRPr="00DB21D8" w:rsidRDefault="001F175A" w:rsidP="005557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двух верных ответов</w:t>
            </w:r>
          </w:p>
        </w:tc>
        <w:tc>
          <w:tcPr>
            <w:tcW w:w="223" w:type="pct"/>
            <w:vMerge w:val="restart"/>
          </w:tcPr>
          <w:p w:rsidR="001F175A" w:rsidRPr="00DB21D8" w:rsidRDefault="001F175A" w:rsidP="00555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F175A" w:rsidRPr="00DB21D8" w:rsidRDefault="001F175A" w:rsidP="00555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F175A" w:rsidRPr="00DB21D8" w:rsidRDefault="001F175A" w:rsidP="005557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два правильных ответа.</w:t>
            </w:r>
          </w:p>
          <w:p w:rsidR="001F175A" w:rsidRPr="00DB21D8" w:rsidRDefault="001F175A" w:rsidP="005557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F175A" w:rsidRPr="00DB21D8" w:rsidRDefault="00AE671B" w:rsidP="00555798">
            <w:pPr>
              <w:jc w:val="both"/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</w:pPr>
            <w:r w:rsidRPr="00DB21D8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  <w:t xml:space="preserve">К удовлетворению потребности в адаптации содержания основной общеобразовательной программы дополнительного образования с учётом необходимости коррекции психофизического развития </w:t>
            </w:r>
            <w:r w:rsidR="00D64FB3" w:rsidRPr="00DB21D8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="00DF3692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возможностями здоровья</w:t>
            </w:r>
            <w:r w:rsidR="00DF3692" w:rsidRPr="00DB21D8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  <w:t xml:space="preserve"> </w:t>
            </w:r>
            <w:r w:rsidRPr="00DB21D8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  <w:t>относятся:</w:t>
            </w:r>
          </w:p>
          <w:p w:rsidR="00AE671B" w:rsidRPr="00DB21D8" w:rsidRDefault="00AE671B" w:rsidP="00555798">
            <w:pPr>
              <w:jc w:val="both"/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</w:pPr>
            <w:r w:rsidRPr="00DB21D8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1) Моделирование заданий с чёткими, понятными вопросами и инструкциями </w:t>
            </w:r>
          </w:p>
          <w:p w:rsidR="00AE671B" w:rsidRPr="00DB21D8" w:rsidRDefault="00AE671B" w:rsidP="00555798">
            <w:pPr>
              <w:jc w:val="both"/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</w:pPr>
            <w:r w:rsidRPr="00DB21D8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2) </w:t>
            </w:r>
            <w:r w:rsidR="00DF3692" w:rsidRPr="00DB21D8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  <w:t>Возможность пролонгации сроков усвоения материала</w:t>
            </w:r>
          </w:p>
          <w:p w:rsidR="00AE671B" w:rsidRPr="00DB21D8" w:rsidRDefault="00AE671B" w:rsidP="00555798">
            <w:pPr>
              <w:jc w:val="both"/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</w:pPr>
            <w:r w:rsidRPr="00DB21D8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  <w:t xml:space="preserve">3) </w:t>
            </w:r>
            <w:r w:rsidR="00DF3692" w:rsidRPr="00DB21D8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  <w:t>И</w:t>
            </w:r>
            <w:r w:rsidRPr="00DB21D8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  <w:t>спользование дополнительных средств</w:t>
            </w:r>
            <w:r w:rsidR="00122E52" w:rsidRPr="00DB21D8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  <w:t xml:space="preserve"> и методов</w:t>
            </w:r>
            <w:r w:rsidRPr="00DB21D8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  <w:t>, облегчающих понимание изучаемого материала</w:t>
            </w:r>
          </w:p>
          <w:p w:rsidR="00AE671B" w:rsidRPr="00DB21D8" w:rsidRDefault="00AE671B" w:rsidP="00DF36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  <w:t xml:space="preserve">4) </w:t>
            </w:r>
            <w:r w:rsidR="00DF3692" w:rsidRPr="00DB21D8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  <w:t xml:space="preserve">Исключение наиболее сложных заданий, требующих самостоятельности, трудных с технической точки зрения, выполнение которых предполагает обращение к дополнительным источникам информации и т. п. </w:t>
            </w:r>
          </w:p>
        </w:tc>
        <w:tc>
          <w:tcPr>
            <w:tcW w:w="401" w:type="pct"/>
            <w:vMerge w:val="restart"/>
          </w:tcPr>
          <w:p w:rsidR="001F175A" w:rsidRPr="00DB21D8" w:rsidRDefault="00DF3692" w:rsidP="00555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1" w:type="pct"/>
            <w:vMerge w:val="restart"/>
          </w:tcPr>
          <w:p w:rsidR="001F175A" w:rsidRPr="00DB21D8" w:rsidRDefault="00DF3692" w:rsidP="00555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175A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F175A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</w:t>
            </w:r>
          </w:p>
          <w:p w:rsidR="00DF3692" w:rsidRPr="00DB21D8" w:rsidRDefault="00DF3692" w:rsidP="00555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1б – один верный ответ</w:t>
            </w:r>
          </w:p>
          <w:p w:rsidR="001F175A" w:rsidRPr="00DB21D8" w:rsidRDefault="001F175A" w:rsidP="00555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175A" w:rsidRPr="00CD2999" w:rsidTr="00555798">
        <w:trPr>
          <w:cantSplit/>
          <w:trHeight w:val="1134"/>
        </w:trPr>
        <w:tc>
          <w:tcPr>
            <w:tcW w:w="181" w:type="pct"/>
            <w:vMerge/>
          </w:tcPr>
          <w:p w:rsidR="001F175A" w:rsidRPr="00DB21D8" w:rsidRDefault="001F175A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F175A" w:rsidRPr="00DB21D8" w:rsidRDefault="001F175A" w:rsidP="00555798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ОПК-7.2. Умеет: </w:t>
            </w:r>
          </w:p>
          <w:p w:rsidR="001F175A" w:rsidRPr="00DB21D8" w:rsidRDefault="001F175A" w:rsidP="00555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- учитывать закономерности и факторы физического и психического развития людей с ограниченными возможностями здоровья; </w:t>
            </w:r>
          </w:p>
          <w:p w:rsidR="001F175A" w:rsidRPr="007426C1" w:rsidRDefault="001F175A" w:rsidP="007426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способствовать развитию психических и физических качеств занимающихся с учетом сенситивных периодов развития их функций</w:t>
            </w:r>
          </w:p>
        </w:tc>
        <w:tc>
          <w:tcPr>
            <w:tcW w:w="356" w:type="pct"/>
            <w:vMerge/>
            <w:vAlign w:val="center"/>
          </w:tcPr>
          <w:p w:rsidR="001F175A" w:rsidRPr="00CD2999" w:rsidRDefault="001F175A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F175A" w:rsidRPr="00CD2999" w:rsidRDefault="001F175A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F175A" w:rsidRPr="00CD2999" w:rsidRDefault="001F175A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F175A" w:rsidRPr="00CD2999" w:rsidRDefault="001F175A" w:rsidP="00C759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F175A" w:rsidRPr="00CD2999" w:rsidRDefault="001F175A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F175A" w:rsidRPr="00CD2999" w:rsidRDefault="001F175A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5A" w:rsidRPr="00CD2999" w:rsidTr="00555798">
        <w:trPr>
          <w:cantSplit/>
          <w:trHeight w:val="1134"/>
        </w:trPr>
        <w:tc>
          <w:tcPr>
            <w:tcW w:w="181" w:type="pct"/>
            <w:vMerge/>
          </w:tcPr>
          <w:p w:rsidR="001F175A" w:rsidRPr="00DB21D8" w:rsidRDefault="001F175A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F175A" w:rsidRPr="00DB21D8" w:rsidRDefault="001F175A" w:rsidP="001F175A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ОПК-7.3. Имеет навыки и/или опыт деятельности: </w:t>
            </w:r>
          </w:p>
          <w:p w:rsidR="001F175A" w:rsidRPr="00DB21D8" w:rsidRDefault="001F175A" w:rsidP="001F17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владения современными средствами, методами, приемами, техническими средствами для осуществления двигательного развития и оценивания состояния занимающихся;</w:t>
            </w:r>
          </w:p>
          <w:p w:rsidR="001F175A" w:rsidRPr="00DB21D8" w:rsidRDefault="001F175A" w:rsidP="001F175A">
            <w:pPr>
              <w:pStyle w:val="Default"/>
              <w:rPr>
                <w:b/>
              </w:rPr>
            </w:pPr>
            <w:r w:rsidRPr="00DB21D8">
              <w:t>- применения психологических подходов в обучении, воспитании и развитии лиц с нарушением в развитии</w:t>
            </w:r>
          </w:p>
        </w:tc>
        <w:tc>
          <w:tcPr>
            <w:tcW w:w="356" w:type="pct"/>
            <w:vMerge/>
            <w:vAlign w:val="center"/>
          </w:tcPr>
          <w:p w:rsidR="001F175A" w:rsidRPr="00CD2999" w:rsidRDefault="001F175A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F175A" w:rsidRPr="00CD2999" w:rsidRDefault="001F175A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F175A" w:rsidRPr="00CD2999" w:rsidRDefault="001F175A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F175A" w:rsidRPr="00CD2999" w:rsidRDefault="001F175A" w:rsidP="00C759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F175A" w:rsidRPr="00CD2999" w:rsidRDefault="001F175A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F175A" w:rsidRPr="00CD2999" w:rsidRDefault="001F175A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5A" w:rsidRPr="00DB21D8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1F175A" w:rsidRPr="00DB21D8" w:rsidRDefault="001F175A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1F175A" w:rsidRPr="00DB21D8" w:rsidRDefault="001F175A" w:rsidP="000A57EF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ОПК-7.1. Знает: </w:t>
            </w:r>
          </w:p>
          <w:p w:rsidR="001F175A" w:rsidRPr="00DB21D8" w:rsidRDefault="001F175A" w:rsidP="000A57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особенности развития</w:t>
            </w:r>
            <w:r w:rsidR="00F05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физических качеств, форм построения занятий с лицами, имеющими отклонения в состоянии здоровья, и инвалидами различных нозологических групп;</w:t>
            </w:r>
          </w:p>
          <w:p w:rsidR="001F175A" w:rsidRPr="00DB21D8" w:rsidRDefault="001F175A" w:rsidP="000A57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1F175A" w:rsidRPr="00DB21D8" w:rsidRDefault="001F175A" w:rsidP="000A57EF">
            <w:pPr>
              <w:pStyle w:val="Default"/>
            </w:pPr>
            <w:r w:rsidRPr="00DB21D8">
              <w:rPr>
                <w:i/>
              </w:rPr>
              <w:t>- методы общения с инвалидами, лицами с ограниченными возможностями здоровья</w:t>
            </w:r>
          </w:p>
        </w:tc>
        <w:tc>
          <w:tcPr>
            <w:tcW w:w="356" w:type="pct"/>
            <w:vMerge w:val="restart"/>
          </w:tcPr>
          <w:p w:rsidR="001F175A" w:rsidRPr="00DB21D8" w:rsidRDefault="001F175A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1F175A" w:rsidRPr="00DB21D8" w:rsidRDefault="001F175A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F175A" w:rsidRPr="00DB21D8" w:rsidRDefault="001F175A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F175A" w:rsidRPr="00DB21D8" w:rsidRDefault="001F175A" w:rsidP="00C759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4B0F78" w:rsidRPr="00DB21D8" w:rsidRDefault="004B0F78" w:rsidP="00C759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B0F78" w:rsidRPr="00DB21D8" w:rsidRDefault="004B0F78" w:rsidP="00C75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Обучающийся с ограниченными возможностями здоровья – это:</w:t>
            </w:r>
          </w:p>
          <w:p w:rsidR="004B0F78" w:rsidRPr="00DB21D8" w:rsidRDefault="004B0F78" w:rsidP="00C75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1) Ребёнок, имеющий значительные ограничения жизнедеятельности вследствие заболевания или травм, приводящих к социальной дезадаптации, нарушению способностей к самообслуживанию, передвижению, ориентации, контролю за своим поведением, обучению, общению </w:t>
            </w:r>
          </w:p>
          <w:p w:rsidR="004B0F78" w:rsidRPr="00DB21D8" w:rsidRDefault="004B0F78" w:rsidP="00C75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2) Физическое лицо, имеющее недостатки в физическом и (или) психологическом развитии, подтверждённые психолого-медико-педагогической комиссией, препятствующие получению образования без создания специальных условий </w:t>
            </w:r>
          </w:p>
          <w:p w:rsidR="004B0F78" w:rsidRPr="00DB21D8" w:rsidRDefault="004B0F78" w:rsidP="00C75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3) Физическое лицо, имеющее недостатки в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физическом и (или) психологическом развитии, препятствующие получению образования без создания специальных условий </w:t>
            </w:r>
          </w:p>
          <w:p w:rsidR="004B0F78" w:rsidRPr="00DB21D8" w:rsidRDefault="004B0F78" w:rsidP="00C759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4) Ребёнок, имеющий трудности в освоении основных общеобразовательных программ, социализации, адаптации</w:t>
            </w:r>
          </w:p>
          <w:p w:rsidR="001F175A" w:rsidRPr="00DB21D8" w:rsidRDefault="001F175A" w:rsidP="002B4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75A" w:rsidRPr="00DB21D8" w:rsidRDefault="001F175A" w:rsidP="00C75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1F175A" w:rsidRPr="00DB21D8" w:rsidRDefault="004B0F78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A5B79" w:rsidRPr="00DB21D8" w:rsidRDefault="001A5B79" w:rsidP="001A5B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1F175A" w:rsidRPr="00DB21D8" w:rsidRDefault="00CD5186" w:rsidP="00982FE1">
            <w:pPr>
              <w:jc w:val="center"/>
              <w:rPr>
                <w:rFonts w:ascii="Times New Roman" w:hAnsi="Times New Roman" w:cs="Times New Roman"/>
              </w:rPr>
            </w:pPr>
            <w:r w:rsidRPr="00DB21D8">
              <w:rPr>
                <w:rFonts w:ascii="Times New Roman" w:hAnsi="Times New Roman" w:cs="Times New Roman"/>
                <w:shd w:val="clear" w:color="auto" w:fill="FFFFFF"/>
              </w:rPr>
              <w:t>Статус ребенка с ОВЗ присваивается </w:t>
            </w:r>
            <w:r w:rsidRPr="00DB21D8">
              <w:rPr>
                <w:rFonts w:ascii="Times New Roman" w:hAnsi="Times New Roman" w:cs="Times New Roman"/>
                <w:bCs/>
                <w:shd w:val="clear" w:color="auto" w:fill="FFFFFF"/>
              </w:rPr>
              <w:t>психолого</w:t>
            </w:r>
            <w:r w:rsidRPr="00DB21D8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Pr="00DB21D8">
              <w:rPr>
                <w:rFonts w:ascii="Times New Roman" w:hAnsi="Times New Roman" w:cs="Times New Roman"/>
                <w:bCs/>
                <w:shd w:val="clear" w:color="auto" w:fill="FFFFFF"/>
              </w:rPr>
              <w:t>медико</w:t>
            </w:r>
            <w:r w:rsidRPr="00DB21D8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Pr="00DB21D8">
              <w:rPr>
                <w:rFonts w:ascii="Times New Roman" w:hAnsi="Times New Roman" w:cs="Times New Roman"/>
                <w:bCs/>
                <w:shd w:val="clear" w:color="auto" w:fill="FFFFFF"/>
              </w:rPr>
              <w:t>педагогической</w:t>
            </w:r>
            <w:r w:rsidRPr="00DB21D8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DB21D8">
              <w:rPr>
                <w:rFonts w:ascii="Times New Roman" w:hAnsi="Times New Roman" w:cs="Times New Roman"/>
                <w:bCs/>
                <w:shd w:val="clear" w:color="auto" w:fill="FFFFFF"/>
              </w:rPr>
              <w:t>комиссией.</w:t>
            </w:r>
            <w:r w:rsidRPr="00DB21D8">
              <w:rPr>
                <w:rFonts w:ascii="Arial" w:hAnsi="Arial" w:cs="Arial"/>
                <w:b/>
                <w:bCs/>
                <w:shd w:val="clear" w:color="auto" w:fill="FFFFFF"/>
              </w:rPr>
              <w:t xml:space="preserve"> </w:t>
            </w:r>
            <w:r w:rsidR="004B0F78" w:rsidRPr="00DB21D8">
              <w:rPr>
                <w:rFonts w:ascii="Times New Roman" w:hAnsi="Times New Roman" w:cs="Times New Roman"/>
                <w:shd w:val="clear" w:color="auto" w:fill="FFFFFF"/>
              </w:rPr>
              <w:t>Действующее законодательство</w:t>
            </w:r>
            <w:r w:rsidRPr="00DB21D8">
              <w:rPr>
                <w:rFonts w:ascii="Times New Roman" w:hAnsi="Times New Roman" w:cs="Times New Roman"/>
                <w:shd w:val="clear" w:color="auto" w:fill="FFFFFF"/>
              </w:rPr>
              <w:t xml:space="preserve"> (ст.</w:t>
            </w:r>
            <w:r w:rsidRPr="00DB21D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Pr="00DB21D8">
              <w:rPr>
                <w:rFonts w:ascii="Times New Roman" w:hAnsi="Times New Roman" w:cs="Times New Roman"/>
                <w:shd w:val="clear" w:color="auto" w:fill="FFFFFF"/>
              </w:rPr>
              <w:t>2 ФЗ-273)</w:t>
            </w:r>
            <w:r w:rsidR="004B0F78" w:rsidRPr="00DB21D8">
              <w:rPr>
                <w:rFonts w:ascii="Times New Roman" w:hAnsi="Times New Roman" w:cs="Times New Roman"/>
                <w:shd w:val="clear" w:color="auto" w:fill="FFFFFF"/>
              </w:rPr>
              <w:t xml:space="preserve"> позволяет организовывать обучение и </w:t>
            </w:r>
            <w:r w:rsidR="004B0F78" w:rsidRPr="00DB21D8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воспитание детей-инвалидов и детей с ОВЗ в общеобразовательных организациях, в которых должны быть созданы </w:t>
            </w:r>
            <w:r w:rsidR="004B0F78" w:rsidRPr="00DB21D8">
              <w:rPr>
                <w:rFonts w:ascii="Times New Roman" w:hAnsi="Times New Roman" w:cs="Times New Roman"/>
                <w:bCs/>
                <w:shd w:val="clear" w:color="auto" w:fill="FFFFFF"/>
              </w:rPr>
              <w:t>специальные</w:t>
            </w:r>
            <w:r w:rsidR="004B0F78" w:rsidRPr="00DB21D8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="004B0F78" w:rsidRPr="00DB21D8">
              <w:rPr>
                <w:rFonts w:ascii="Times New Roman" w:hAnsi="Times New Roman" w:cs="Times New Roman"/>
                <w:bCs/>
                <w:shd w:val="clear" w:color="auto" w:fill="FFFFFF"/>
              </w:rPr>
              <w:t>условия</w:t>
            </w:r>
            <w:r w:rsidR="004B0F78" w:rsidRPr="00DB21D8">
              <w:rPr>
                <w:rFonts w:ascii="Times New Roman" w:hAnsi="Times New Roman" w:cs="Times New Roman"/>
                <w:shd w:val="clear" w:color="auto" w:fill="FFFFFF"/>
              </w:rPr>
              <w:t> для </w:t>
            </w:r>
            <w:r w:rsidR="004B0F78" w:rsidRPr="00DB21D8">
              <w:rPr>
                <w:rFonts w:ascii="Times New Roman" w:hAnsi="Times New Roman" w:cs="Times New Roman"/>
                <w:bCs/>
                <w:shd w:val="clear" w:color="auto" w:fill="FFFFFF"/>
              </w:rPr>
              <w:t>получения</w:t>
            </w:r>
            <w:r w:rsidR="004B0F78" w:rsidRPr="00DB21D8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="004B0F78" w:rsidRPr="00DB21D8">
              <w:rPr>
                <w:rFonts w:ascii="Times New Roman" w:hAnsi="Times New Roman" w:cs="Times New Roman"/>
                <w:bCs/>
                <w:shd w:val="clear" w:color="auto" w:fill="FFFFFF"/>
              </w:rPr>
              <w:t>образования</w:t>
            </w:r>
          </w:p>
        </w:tc>
        <w:tc>
          <w:tcPr>
            <w:tcW w:w="291" w:type="pct"/>
            <w:vMerge w:val="restart"/>
          </w:tcPr>
          <w:p w:rsidR="001F175A" w:rsidRPr="00DB21D8" w:rsidRDefault="001F175A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1F175A" w:rsidRPr="00DB21D8" w:rsidRDefault="001F175A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175A" w:rsidRPr="00CD2999" w:rsidTr="00DA2213">
        <w:tc>
          <w:tcPr>
            <w:tcW w:w="181" w:type="pct"/>
            <w:vMerge/>
          </w:tcPr>
          <w:p w:rsidR="001F175A" w:rsidRPr="00DB21D8" w:rsidRDefault="001F175A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F175A" w:rsidRPr="00DB21D8" w:rsidRDefault="001F175A" w:rsidP="000A57EF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ОПК-7.2. Умеет: </w:t>
            </w:r>
          </w:p>
          <w:p w:rsidR="001F175A" w:rsidRPr="00DB21D8" w:rsidRDefault="001F175A" w:rsidP="000A57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- учитывать закономерности и факторы физического и психического развития людей с ограниченными возможностями здоровья; </w:t>
            </w:r>
          </w:p>
          <w:p w:rsidR="001F175A" w:rsidRPr="001808E9" w:rsidRDefault="001F175A" w:rsidP="00180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способствовать развитию психических и физических качеств занимающихся с учетом сенситивных периодов развития их функций</w:t>
            </w:r>
          </w:p>
        </w:tc>
        <w:tc>
          <w:tcPr>
            <w:tcW w:w="356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175A" w:rsidRPr="00CD2999" w:rsidTr="00DA2213">
        <w:tc>
          <w:tcPr>
            <w:tcW w:w="181" w:type="pct"/>
            <w:vMerge/>
          </w:tcPr>
          <w:p w:rsidR="001F175A" w:rsidRPr="00CD2999" w:rsidRDefault="001F175A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F175A" w:rsidRPr="00DB21D8" w:rsidRDefault="001F175A" w:rsidP="00555798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ОПК-7.3. Имеет навыки и/или опыт деятельности: </w:t>
            </w:r>
          </w:p>
          <w:p w:rsidR="001F175A" w:rsidRPr="00DB21D8" w:rsidRDefault="001F175A" w:rsidP="00555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- владения современными средствами, методами, приемами, техническими средствами для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осуществления двигательного развития и оценивания состояния занимающихся;</w:t>
            </w:r>
          </w:p>
          <w:p w:rsidR="001F175A" w:rsidRPr="00DB21D8" w:rsidRDefault="001F175A" w:rsidP="00555798">
            <w:pPr>
              <w:autoSpaceDE w:val="0"/>
              <w:autoSpaceDN w:val="0"/>
              <w:adjustRightInd w:val="0"/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применения психологических подходов в обучении, воспитании и развитии лиц с нарушением в развитии</w:t>
            </w:r>
          </w:p>
        </w:tc>
        <w:tc>
          <w:tcPr>
            <w:tcW w:w="356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175A" w:rsidRPr="00CD2999" w:rsidTr="00AF1554">
        <w:tc>
          <w:tcPr>
            <w:tcW w:w="181" w:type="pct"/>
            <w:vMerge w:val="restart"/>
          </w:tcPr>
          <w:p w:rsidR="001F175A" w:rsidRPr="00DB21D8" w:rsidRDefault="00004BA4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EE3C7C" w:rsidRPr="00DB21D8" w:rsidRDefault="00EE3C7C" w:rsidP="00EE3C7C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ОПК-7.1. Знает: </w:t>
            </w:r>
          </w:p>
          <w:p w:rsidR="00EE3C7C" w:rsidRPr="00DB21D8" w:rsidRDefault="00EE3C7C" w:rsidP="00EE3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- виды физических качеств и факторы, их определяющие; </w:t>
            </w:r>
          </w:p>
          <w:p w:rsidR="00EE3C7C" w:rsidRPr="00DB21D8" w:rsidRDefault="00EE3C7C" w:rsidP="00EE3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особенности развития</w:t>
            </w:r>
          </w:p>
          <w:p w:rsidR="00EE3C7C" w:rsidRPr="00DB21D8" w:rsidRDefault="00EE3C7C" w:rsidP="00EE3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физических качеств, форм построения занятий с лицами, имеющими отклонения в состоянии здоровья, и инвалидами различных нозологических групп;</w:t>
            </w:r>
          </w:p>
          <w:p w:rsidR="00EE3C7C" w:rsidRPr="00DB21D8" w:rsidRDefault="00EE3C7C" w:rsidP="00EE3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- медицинские основы адаптивной физической культуры и спорта;</w:t>
            </w:r>
          </w:p>
          <w:p w:rsidR="001F175A" w:rsidRPr="001808E9" w:rsidRDefault="00EE3C7C" w:rsidP="00180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и методики врачебно-педагогического контроля на тренировочных занятиях</w:t>
            </w:r>
          </w:p>
        </w:tc>
        <w:tc>
          <w:tcPr>
            <w:tcW w:w="356" w:type="pct"/>
            <w:vMerge w:val="restart"/>
          </w:tcPr>
          <w:p w:rsidR="001F175A" w:rsidRPr="00DB21D8" w:rsidRDefault="001F175A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F175A" w:rsidRPr="00DB21D8" w:rsidRDefault="001F175A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F175A" w:rsidRPr="00DB21D8" w:rsidRDefault="001F175A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1F175A" w:rsidRPr="00DB21D8" w:rsidRDefault="001F175A" w:rsidP="001908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B662A" w:rsidRPr="00DB21D8" w:rsidRDefault="00EB662A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Двигательные качества имеют характерные особенности проявления в онтогенезе, так как они напрямую определяются степенью созревания систем организма человека. Каждому двигательному качеству в левом столбце (А-Д) определите </w:t>
            </w:r>
            <w:r w:rsidR="00E13D18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один </w:t>
            </w:r>
            <w:r w:rsidR="00052F2E" w:rsidRPr="00DB21D8">
              <w:rPr>
                <w:rFonts w:ascii="Times New Roman" w:hAnsi="Times New Roman" w:cs="Times New Roman"/>
                <w:sz w:val="24"/>
                <w:szCs w:val="24"/>
              </w:rPr>
              <w:t>сенситивн</w:t>
            </w:r>
            <w:r w:rsidR="00E13D18" w:rsidRPr="00DB21D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 период его развития в среднем столбце (1-5) и </w:t>
            </w:r>
            <w:r w:rsidR="00052F2E" w:rsidRPr="00DB21D8">
              <w:rPr>
                <w:rFonts w:ascii="Times New Roman" w:hAnsi="Times New Roman" w:cs="Times New Roman"/>
                <w:sz w:val="24"/>
                <w:szCs w:val="24"/>
              </w:rPr>
              <w:t>одно условие, определяющее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двигательного качества, </w:t>
            </w:r>
            <w:r w:rsidR="00052F2E" w:rsidRPr="00DB21D8">
              <w:rPr>
                <w:rFonts w:ascii="Times New Roman" w:hAnsi="Times New Roman" w:cs="Times New Roman"/>
                <w:sz w:val="24"/>
                <w:szCs w:val="24"/>
              </w:rPr>
              <w:t>из всех указанных</w:t>
            </w:r>
            <w:r w:rsidR="00D125E1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в правом столбце (</w:t>
            </w:r>
            <w:r w:rsidRPr="00DB2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2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43095" w:rsidRPr="00DB21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F175A" w:rsidRPr="00DB21D8" w:rsidRDefault="001F175A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095" w:rsidRPr="00DB21D8" w:rsidRDefault="00643095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709"/>
              <w:gridCol w:w="316"/>
              <w:gridCol w:w="984"/>
              <w:gridCol w:w="543"/>
              <w:gridCol w:w="1871"/>
            </w:tblGrid>
            <w:tr w:rsidR="00643095" w:rsidRPr="00DB21D8" w:rsidTr="00643095">
              <w:tc>
                <w:tcPr>
                  <w:tcW w:w="1021" w:type="dxa"/>
                  <w:gridSpan w:val="2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Двига-тельное качество</w:t>
                  </w:r>
                </w:p>
              </w:tc>
              <w:tc>
                <w:tcPr>
                  <w:tcW w:w="1300" w:type="dxa"/>
                  <w:gridSpan w:val="2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Сенситив-ный период</w:t>
                  </w:r>
                </w:p>
              </w:tc>
              <w:tc>
                <w:tcPr>
                  <w:tcW w:w="2414" w:type="dxa"/>
                  <w:gridSpan w:val="2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Условия, определяющие развитие двигательного качества</w:t>
                  </w:r>
                </w:p>
              </w:tc>
            </w:tr>
            <w:tr w:rsidR="00643095" w:rsidRPr="00DB21D8" w:rsidTr="00643095">
              <w:tc>
                <w:tcPr>
                  <w:tcW w:w="312" w:type="dxa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709" w:type="dxa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Сила </w:t>
                  </w:r>
                </w:p>
              </w:tc>
              <w:tc>
                <w:tcPr>
                  <w:tcW w:w="316" w:type="dxa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84" w:type="dxa"/>
                  <w:vAlign w:val="center"/>
                </w:tcPr>
                <w:p w:rsidR="00643095" w:rsidRPr="00DB21D8" w:rsidRDefault="00004BA4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8-11 лет</w:t>
                  </w:r>
                </w:p>
              </w:tc>
              <w:tc>
                <w:tcPr>
                  <w:tcW w:w="543" w:type="dxa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1871" w:type="dxa"/>
                </w:tcPr>
                <w:p w:rsidR="00643095" w:rsidRPr="00DB21D8" w:rsidRDefault="00004BA4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Уровень окостенения </w:t>
                  </w: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суставных капсул, опре</w:t>
                  </w:r>
                  <w:r w:rsidR="00DB21D8"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деляющих амплитудные движения в </w:t>
                  </w: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суставах</w:t>
                  </w:r>
                </w:p>
              </w:tc>
            </w:tr>
            <w:tr w:rsidR="00643095" w:rsidRPr="00DB21D8" w:rsidTr="00643095">
              <w:tc>
                <w:tcPr>
                  <w:tcW w:w="312" w:type="dxa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Б</w:t>
                  </w:r>
                </w:p>
              </w:tc>
              <w:tc>
                <w:tcPr>
                  <w:tcW w:w="709" w:type="dxa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выносливость</w:t>
                  </w:r>
                </w:p>
              </w:tc>
              <w:tc>
                <w:tcPr>
                  <w:tcW w:w="316" w:type="dxa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84" w:type="dxa"/>
                  <w:vAlign w:val="center"/>
                </w:tcPr>
                <w:p w:rsidR="00643095" w:rsidRPr="00DB21D8" w:rsidRDefault="00004BA4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10-14 лет</w:t>
                  </w:r>
                </w:p>
              </w:tc>
              <w:tc>
                <w:tcPr>
                  <w:tcW w:w="543" w:type="dxa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II</w:t>
                  </w:r>
                </w:p>
              </w:tc>
              <w:tc>
                <w:tcPr>
                  <w:tcW w:w="1871" w:type="dxa"/>
                </w:tcPr>
                <w:p w:rsidR="00643095" w:rsidRPr="00DB21D8" w:rsidRDefault="00D125E1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Способность гипертрофии скелетной мускулатуры; гормональная активность половых желез для эндокринного обеспечения роста мышечной массы</w:t>
                  </w:r>
                </w:p>
              </w:tc>
            </w:tr>
            <w:tr w:rsidR="00643095" w:rsidRPr="00DB21D8" w:rsidTr="00643095">
              <w:tc>
                <w:tcPr>
                  <w:tcW w:w="312" w:type="dxa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709" w:type="dxa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Скоростные способности</w:t>
                  </w:r>
                </w:p>
              </w:tc>
              <w:tc>
                <w:tcPr>
                  <w:tcW w:w="316" w:type="dxa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84" w:type="dxa"/>
                  <w:vAlign w:val="center"/>
                </w:tcPr>
                <w:p w:rsidR="00643095" w:rsidRPr="00DB21D8" w:rsidRDefault="00D125E1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12-35 лет</w:t>
                  </w:r>
                </w:p>
              </w:tc>
              <w:tc>
                <w:tcPr>
                  <w:tcW w:w="543" w:type="dxa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1871" w:type="dxa"/>
                </w:tcPr>
                <w:p w:rsidR="00643095" w:rsidRPr="00DB21D8" w:rsidRDefault="00004BA4" w:rsidP="00DB21D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Уравновешивание процессов возбуждения и торможения в ЦНС для точности движений. Созревание сенсорных систем и механизмов координации их сигналов</w:t>
                  </w:r>
                </w:p>
              </w:tc>
            </w:tr>
            <w:tr w:rsidR="00643095" w:rsidRPr="00DB21D8" w:rsidTr="00643095">
              <w:tc>
                <w:tcPr>
                  <w:tcW w:w="312" w:type="dxa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709" w:type="dxa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Ловкость (координация)</w:t>
                  </w:r>
                </w:p>
              </w:tc>
              <w:tc>
                <w:tcPr>
                  <w:tcW w:w="316" w:type="dxa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84" w:type="dxa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12-18 лет;</w:t>
                  </w:r>
                </w:p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20-24 года</w:t>
                  </w:r>
                </w:p>
              </w:tc>
              <w:tc>
                <w:tcPr>
                  <w:tcW w:w="543" w:type="dxa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IV</w:t>
                  </w:r>
                </w:p>
              </w:tc>
              <w:tc>
                <w:tcPr>
                  <w:tcW w:w="1871" w:type="dxa"/>
                </w:tcPr>
                <w:p w:rsidR="00643095" w:rsidRPr="00DB21D8" w:rsidRDefault="00D125E1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Способность сердца к гипертрофии, васкуляризация скелетной мускулатуры. Гормональная активность поджелудочной железы и надпочечников, обеспечивающих эффективность «эндокринных» осей</w:t>
                  </w:r>
                </w:p>
              </w:tc>
            </w:tr>
            <w:tr w:rsidR="00643095" w:rsidRPr="00DB21D8" w:rsidTr="00643095">
              <w:tc>
                <w:tcPr>
                  <w:tcW w:w="312" w:type="dxa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709" w:type="dxa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гибкость</w:t>
                  </w:r>
                </w:p>
              </w:tc>
              <w:tc>
                <w:tcPr>
                  <w:tcW w:w="316" w:type="dxa"/>
                  <w:vAlign w:val="center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84" w:type="dxa"/>
                  <w:vAlign w:val="center"/>
                </w:tcPr>
                <w:p w:rsidR="00643095" w:rsidRPr="00DB21D8" w:rsidRDefault="00004BA4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4-7, 8-9 лет</w:t>
                  </w:r>
                </w:p>
              </w:tc>
              <w:tc>
                <w:tcPr>
                  <w:tcW w:w="543" w:type="dxa"/>
                </w:tcPr>
                <w:p w:rsidR="00643095" w:rsidRPr="00DB21D8" w:rsidRDefault="00643095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V</w:t>
                  </w:r>
                </w:p>
              </w:tc>
              <w:tc>
                <w:tcPr>
                  <w:tcW w:w="1871" w:type="dxa"/>
                </w:tcPr>
                <w:p w:rsidR="00643095" w:rsidRPr="00DB21D8" w:rsidRDefault="00004BA4" w:rsidP="0002098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Миелинизация нервных волокон. </w:t>
                  </w:r>
                  <w:r w:rsidRPr="00DB21D8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Развитие анаэробных механизмов энергопродукции</w:t>
                  </w:r>
                </w:p>
              </w:tc>
            </w:tr>
          </w:tbl>
          <w:p w:rsidR="001F175A" w:rsidRPr="00DB21D8" w:rsidRDefault="00D50F03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ц</w:t>
            </w:r>
            <w:r w:rsidR="001F175A" w:rsidRPr="00DB21D8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1F175A" w:rsidRPr="00DB21D8" w:rsidTr="00190884">
              <w:tc>
                <w:tcPr>
                  <w:tcW w:w="804" w:type="dxa"/>
                </w:tcPr>
                <w:p w:rsidR="001F175A" w:rsidRPr="00DB21D8" w:rsidRDefault="001F175A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F175A" w:rsidRPr="00DB21D8" w:rsidRDefault="001F175A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F175A" w:rsidRPr="00DB21D8" w:rsidRDefault="001F175A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1F175A" w:rsidRPr="00DB21D8" w:rsidRDefault="001F175A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1F175A" w:rsidRPr="00DB21D8" w:rsidRDefault="001F175A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1F175A" w:rsidRPr="00DB21D8" w:rsidTr="00190884">
              <w:tc>
                <w:tcPr>
                  <w:tcW w:w="804" w:type="dxa"/>
                </w:tcPr>
                <w:p w:rsidR="001F175A" w:rsidRPr="00DB21D8" w:rsidRDefault="001F175A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F175A" w:rsidRPr="00DB21D8" w:rsidRDefault="001F175A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F175A" w:rsidRPr="00DB21D8" w:rsidRDefault="001F175A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1F175A" w:rsidRPr="00DB21D8" w:rsidRDefault="001F175A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1F175A" w:rsidRPr="00DB21D8" w:rsidRDefault="001F175A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43095" w:rsidRPr="00DB21D8" w:rsidTr="00190884">
              <w:tc>
                <w:tcPr>
                  <w:tcW w:w="804" w:type="dxa"/>
                </w:tcPr>
                <w:p w:rsidR="00643095" w:rsidRPr="00DB21D8" w:rsidRDefault="00643095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43095" w:rsidRPr="00DB21D8" w:rsidRDefault="00643095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43095" w:rsidRPr="00DB21D8" w:rsidRDefault="00643095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643095" w:rsidRPr="00DB21D8" w:rsidRDefault="00643095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643095" w:rsidRPr="00DB21D8" w:rsidRDefault="00643095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F175A" w:rsidRPr="00DB21D8" w:rsidRDefault="001F175A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125E1" w:rsidRPr="00DB21D8" w:rsidRDefault="00D125E1" w:rsidP="00D12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</w:t>
            </w:r>
            <w:r w:rsidRPr="00DB2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Б3</w:t>
            </w:r>
            <w:r w:rsidRPr="00DB2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  <w:p w:rsidR="001F175A" w:rsidRPr="00DB21D8" w:rsidRDefault="00004BA4" w:rsidP="00004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В1</w:t>
            </w:r>
            <w:r w:rsidRPr="00DB2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1F175A" w:rsidRPr="00DB21D8">
              <w:rPr>
                <w:rFonts w:ascii="Times New Roman" w:hAnsi="Times New Roman" w:cs="Times New Roman"/>
                <w:sz w:val="24"/>
                <w:szCs w:val="24"/>
              </w:rPr>
              <w:t>Г2</w:t>
            </w:r>
            <w:r w:rsidRPr="00DB2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Д5</w:t>
            </w:r>
            <w:r w:rsidRPr="00DB2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91" w:type="pct"/>
            <w:vMerge w:val="restart"/>
          </w:tcPr>
          <w:p w:rsidR="001F175A" w:rsidRPr="00DB21D8" w:rsidRDefault="001F175A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</w:t>
            </w:r>
            <w:r w:rsidR="00D125E1" w:rsidRPr="00DB21D8"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</w:p>
          <w:p w:rsidR="001F175A" w:rsidRPr="00DB21D8" w:rsidRDefault="001F175A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1б –</w:t>
            </w:r>
            <w:r w:rsidR="00D125E1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четыре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1F175A" w:rsidRPr="00DB21D8" w:rsidRDefault="001F175A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175A" w:rsidRPr="00DB21D8" w:rsidTr="002B16E7">
        <w:tc>
          <w:tcPr>
            <w:tcW w:w="181" w:type="pct"/>
            <w:vMerge/>
          </w:tcPr>
          <w:p w:rsidR="001F175A" w:rsidRPr="00CD2999" w:rsidRDefault="001F175A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C7C" w:rsidRPr="00DB21D8" w:rsidRDefault="00EE3C7C" w:rsidP="00EE3C7C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ОПК-7.2. Умеет: </w:t>
            </w:r>
          </w:p>
          <w:p w:rsidR="00EE3C7C" w:rsidRPr="00DB21D8" w:rsidRDefault="00EE3C7C" w:rsidP="00EE3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- учитывать закономерности и факторы физического и психического развития людей с ограниченными возможностями здоровья; </w:t>
            </w:r>
          </w:p>
          <w:p w:rsidR="00EE3C7C" w:rsidRPr="00DB21D8" w:rsidRDefault="00EE3C7C" w:rsidP="00EE3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способствовать развитию психических и физических качеств занимающихся с учетом сенситивных периодов развития их функций;</w:t>
            </w:r>
          </w:p>
          <w:p w:rsidR="001F175A" w:rsidRPr="00DB21D8" w:rsidRDefault="00EE3C7C" w:rsidP="00EE3C7C">
            <w:pPr>
              <w:pStyle w:val="Default"/>
            </w:pPr>
            <w:r w:rsidRPr="00DB21D8">
              <w:rPr>
                <w:i/>
              </w:rPr>
              <w:lastRenderedPageBreak/>
              <w:t>- использовать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1F175A" w:rsidRPr="00DB21D8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F175A" w:rsidRPr="00DB21D8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F175A" w:rsidRPr="00DB21D8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F175A" w:rsidRPr="00DB21D8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F175A" w:rsidRPr="00DB21D8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F175A" w:rsidRPr="00DB21D8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175A" w:rsidRPr="00CD2999" w:rsidTr="002B16E7">
        <w:tc>
          <w:tcPr>
            <w:tcW w:w="181" w:type="pct"/>
            <w:vMerge/>
          </w:tcPr>
          <w:p w:rsidR="001F175A" w:rsidRPr="00DB21D8" w:rsidRDefault="001F175A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3C7C" w:rsidRPr="00DB21D8" w:rsidRDefault="00EE3C7C" w:rsidP="00EE3C7C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ОПК-7.3. Имеет навыки и/или опыт деятельности: </w:t>
            </w:r>
          </w:p>
          <w:p w:rsidR="00EE3C7C" w:rsidRPr="00DB21D8" w:rsidRDefault="00EE3C7C" w:rsidP="00EE3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владения современными средствами, методами, приемами, техническими средствами для осуществления двигательного развития и оценивания состояния занимающихся;</w:t>
            </w:r>
          </w:p>
          <w:p w:rsidR="001F175A" w:rsidRPr="00CD2999" w:rsidRDefault="00EE3C7C" w:rsidP="00EE3C7C">
            <w:pPr>
              <w:pStyle w:val="Default"/>
            </w:pPr>
            <w:r w:rsidRPr="00DB21D8">
              <w:t>- применения психологических подходов в обучении, воспитании и развитии лиц с нарушением в развитии</w:t>
            </w:r>
          </w:p>
        </w:tc>
        <w:tc>
          <w:tcPr>
            <w:tcW w:w="356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F175A" w:rsidRPr="00CD2999" w:rsidRDefault="001F175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30A" w:rsidRPr="00CD2999" w:rsidTr="00C0430A">
        <w:tc>
          <w:tcPr>
            <w:tcW w:w="181" w:type="pct"/>
            <w:shd w:val="clear" w:color="auto" w:fill="F2DBDB" w:themeFill="accent2" w:themeFillTint="33"/>
          </w:tcPr>
          <w:p w:rsidR="00C0430A" w:rsidRDefault="00C0430A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</w:tcPr>
          <w:p w:rsidR="00C0430A" w:rsidRPr="00CD2999" w:rsidRDefault="00C0430A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0430A" w:rsidRPr="00CD2999" w:rsidTr="00C0430A">
        <w:tc>
          <w:tcPr>
            <w:tcW w:w="181" w:type="pct"/>
            <w:shd w:val="clear" w:color="auto" w:fill="F2DBDB" w:themeFill="accent2" w:themeFillTint="33"/>
          </w:tcPr>
          <w:p w:rsidR="00C0430A" w:rsidRDefault="00C0430A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</w:tcPr>
          <w:p w:rsidR="00C0430A" w:rsidRPr="00C0430A" w:rsidRDefault="00C0430A" w:rsidP="00C043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30A"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430A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определять закономерности восстановления нарушенных или временно утраченных функций организма человека для различных нозологических форм, видов инвалидности, возрастных и гендерных групп лиц с отклонениями в состоянии здоровья</w:t>
            </w:r>
          </w:p>
        </w:tc>
      </w:tr>
      <w:tr w:rsidR="00020985" w:rsidRPr="00CD2999" w:rsidTr="00AF1554">
        <w:tc>
          <w:tcPr>
            <w:tcW w:w="181" w:type="pct"/>
            <w:vMerge w:val="restart"/>
          </w:tcPr>
          <w:p w:rsidR="00020985" w:rsidRPr="00DB21D8" w:rsidRDefault="00902B2C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020985" w:rsidRPr="00DB21D8" w:rsidRDefault="00020985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ОПК-8.1. Знает: 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основные понятия, используемые в реабилитационной (восстановительной)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деятельности; 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наиболее часто встречающиеся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виды заболеваний и повреждений; 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особенности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реабилитации детей и подростков, лиц зрелого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и пожилого возраста; 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особенности реабилитации при различных видах инвалидности;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основы организации здорового образа жизни </w:t>
            </w:r>
          </w:p>
        </w:tc>
        <w:tc>
          <w:tcPr>
            <w:tcW w:w="356" w:type="pct"/>
            <w:vMerge w:val="restart"/>
          </w:tcPr>
          <w:p w:rsidR="00020985" w:rsidRPr="00DB21D8" w:rsidRDefault="00020985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020985" w:rsidRPr="00DB21D8" w:rsidRDefault="00020985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20985" w:rsidRPr="00DB21D8" w:rsidRDefault="00020985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20985" w:rsidRPr="00DB21D8" w:rsidRDefault="00020985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020985" w:rsidRPr="00DB21D8" w:rsidRDefault="00020985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Какое определение реабилитации дает</w:t>
            </w:r>
          </w:p>
          <w:p w:rsidR="00020985" w:rsidRPr="00DB21D8" w:rsidRDefault="00020985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Всемирная организация здравоохранения (ВОЗ)? </w:t>
            </w:r>
          </w:p>
          <w:p w:rsidR="00020985" w:rsidRPr="00DB21D8" w:rsidRDefault="00020985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985" w:rsidRPr="00DB21D8" w:rsidRDefault="00020985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020985" w:rsidRPr="00DB21D8" w:rsidRDefault="00020985" w:rsidP="0002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Реабилитация – это совокупность мероприятий, призванных обеспечить лицам с нарушениями функций в результате болезней, травм и врожденных дефектов приспособление к новым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условиям жизни в обществе, в котором они живут</w:t>
            </w:r>
          </w:p>
        </w:tc>
        <w:tc>
          <w:tcPr>
            <w:tcW w:w="291" w:type="pct"/>
            <w:vMerge w:val="restart"/>
          </w:tcPr>
          <w:p w:rsidR="00020985" w:rsidRPr="00DB21D8" w:rsidRDefault="00020985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020985" w:rsidRPr="00DB21D8" w:rsidRDefault="00020985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20985" w:rsidRPr="00CD2999" w:rsidTr="002B16E7">
        <w:tc>
          <w:tcPr>
            <w:tcW w:w="181" w:type="pct"/>
            <w:vMerge/>
          </w:tcPr>
          <w:p w:rsidR="00020985" w:rsidRPr="00CD2999" w:rsidRDefault="0002098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985" w:rsidRPr="00DB21D8" w:rsidRDefault="00020985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ОПК-8.2. Умеет: </w:t>
            </w:r>
            <w:r w:rsidRPr="00DB21D8">
              <w:rPr>
                <w:b/>
                <w:dstrike/>
              </w:rPr>
              <w:t xml:space="preserve">   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физической реабилитации при заболеваниях и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повреждениях у различных возрастных групп; 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ориентироваться в вопросах возрастной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психопатологии, провести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психоконсультирование в рамках физической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реабилитации</w:t>
            </w:r>
          </w:p>
        </w:tc>
        <w:tc>
          <w:tcPr>
            <w:tcW w:w="356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985" w:rsidRPr="00CD2999" w:rsidTr="002B16E7">
        <w:tc>
          <w:tcPr>
            <w:tcW w:w="181" w:type="pct"/>
            <w:vMerge/>
          </w:tcPr>
          <w:p w:rsidR="00020985" w:rsidRPr="00CD2999" w:rsidRDefault="0002098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20985" w:rsidRPr="00DB21D8" w:rsidRDefault="00020985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ОПК-8.3. Имеет навыки и/или опыт деятельности: 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применения профессиональной</w:t>
            </w:r>
          </w:p>
          <w:p w:rsidR="00020985" w:rsidRPr="00DB21D8" w:rsidRDefault="00020985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356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20985" w:rsidRPr="00CD2999" w:rsidRDefault="0002098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5B79" w:rsidRPr="00DB21D8" w:rsidTr="00AF1554">
        <w:tc>
          <w:tcPr>
            <w:tcW w:w="181" w:type="pct"/>
            <w:vMerge w:val="restart"/>
          </w:tcPr>
          <w:p w:rsidR="001A5B79" w:rsidRPr="00DB21D8" w:rsidRDefault="001A5B7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1A5B79" w:rsidRPr="00DB21D8" w:rsidRDefault="001A5B79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ОПК-8.1. Знает: 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основные понятия, используемые в реабилитационной (восстановительной)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деятельности; 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наиболее часто встречающиеся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виды заболеваний и повреждений; 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особенности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реабилитации детей и подростков, лиц зрелого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и пожилого возраста; 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особенности реабилитации при различных видах инвалидности;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психологические особенности занимающихся физическими</w:t>
            </w:r>
          </w:p>
          <w:p w:rsidR="001A5B79" w:rsidRPr="00DB21D8" w:rsidRDefault="001A5B79" w:rsidP="00171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упражнениями;</w:t>
            </w:r>
          </w:p>
          <w:p w:rsidR="001A5B79" w:rsidRPr="00DB21D8" w:rsidRDefault="001A5B79" w:rsidP="001711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проведения врачебного контроля;</w:t>
            </w:r>
          </w:p>
          <w:p w:rsidR="001A5B79" w:rsidRPr="00DB21D8" w:rsidRDefault="001A5B79" w:rsidP="001711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правила этики и деонтологии в сфере взаимодействия с инвалидами, лицами с ограниченными возможностями здоровья; 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основы организации здорового образа жизни </w:t>
            </w:r>
          </w:p>
        </w:tc>
        <w:tc>
          <w:tcPr>
            <w:tcW w:w="356" w:type="pct"/>
            <w:vMerge w:val="restart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A5B79" w:rsidRPr="00DB21D8" w:rsidRDefault="001A5B79" w:rsidP="00902B2C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1A5B79" w:rsidRPr="00DB21D8" w:rsidRDefault="001A5B79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5B79" w:rsidRPr="00DB21D8" w:rsidRDefault="001A5B79" w:rsidP="007F4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Для назначения адекватного комплексного восстановительного лечения необходима правильная оценка состояния </w:t>
            </w:r>
            <w:r w:rsidR="00E42C12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лиц с ОВЗ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по ряду параметров, значимых для эффективности реабилитации. В этих целях применяется специальная диагностика и различные методы врачебного контроля. Что такое мотодиагностика?</w:t>
            </w:r>
          </w:p>
          <w:p w:rsidR="001A5B79" w:rsidRPr="00DB21D8" w:rsidRDefault="001A5B79" w:rsidP="00E5536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определение двигательных возможностей</w:t>
            </w:r>
            <w:r w:rsidR="00E42C12"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42C12" w:rsidRPr="00DB21D8">
              <w:rPr>
                <w:rFonts w:ascii="Times New Roman" w:hAnsi="Times New Roman" w:cs="Times New Roman"/>
                <w:sz w:val="24"/>
                <w:szCs w:val="24"/>
              </w:rPr>
              <w:t>лиц с ОВЗ</w:t>
            </w: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способности к бытовым и трудовым операциям; </w:t>
            </w:r>
          </w:p>
          <w:p w:rsidR="001A5B79" w:rsidRPr="00DB21D8" w:rsidRDefault="001A5B79" w:rsidP="00E5536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определение типов нарушения памяти, внимания; </w:t>
            </w:r>
          </w:p>
          <w:p w:rsidR="001A5B79" w:rsidRPr="00DB21D8" w:rsidRDefault="001A5B79" w:rsidP="00E5536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определение функционального состояния перистальтики кишечника; </w:t>
            </w:r>
          </w:p>
          <w:p w:rsidR="001A5B79" w:rsidRDefault="001A5B79" w:rsidP="00E5536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определение функционального состояния сердечно-сосудистой системы</w:t>
            </w:r>
            <w:r w:rsidR="00BF3D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BF3D22" w:rsidRDefault="00BF3D22" w:rsidP="00E55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5) </w:t>
            </w:r>
            <w:r w:rsidRPr="00BF3D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подбор методов общения, правил </w:t>
            </w:r>
            <w:r w:rsidRPr="00BF3D22">
              <w:rPr>
                <w:rFonts w:ascii="Times New Roman" w:hAnsi="Times New Roman" w:cs="Times New Roman"/>
                <w:sz w:val="24"/>
                <w:szCs w:val="24"/>
              </w:rPr>
              <w:t>взаимодействия и средств адаптивной физической культуры на занятиях с инвалидами, лицами с ограниченными возможностями здоровья.</w:t>
            </w:r>
          </w:p>
          <w:p w:rsidR="00D50F03" w:rsidRDefault="00D50F03" w:rsidP="00E55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Pr="00DB21D8" w:rsidRDefault="00D50F03" w:rsidP="00D5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50F03" w:rsidRPr="00BF3D22" w:rsidRDefault="00D50F03" w:rsidP="00E55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A5B79" w:rsidRPr="00DB21D8" w:rsidRDefault="001A5B7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A5B79" w:rsidRPr="00DB21D8" w:rsidRDefault="001A5B7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1A5B79" w:rsidRPr="00DB21D8" w:rsidRDefault="001A5B79" w:rsidP="00E4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Важное значение в реабилитации имеет мотодиагностика, т.е. определение двигательных возможностей</w:t>
            </w:r>
            <w:r w:rsidR="00E42C12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 лиц с ОВЗ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, способность к бытовым и трудовым операциям. Для этого используются позные пробы,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двигательные тесты, мышечное тестирование и др.</w:t>
            </w:r>
          </w:p>
        </w:tc>
        <w:tc>
          <w:tcPr>
            <w:tcW w:w="291" w:type="pct"/>
            <w:vMerge w:val="restart"/>
          </w:tcPr>
          <w:p w:rsidR="001A5B79" w:rsidRPr="00DB21D8" w:rsidRDefault="001A5B79" w:rsidP="001A5B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1A5B79" w:rsidRPr="00DB21D8" w:rsidRDefault="001A5B79" w:rsidP="001A5B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A5B79" w:rsidRPr="00DB21D8" w:rsidRDefault="001A5B79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B79" w:rsidRPr="00DB21D8" w:rsidTr="001711A2">
        <w:tc>
          <w:tcPr>
            <w:tcW w:w="181" w:type="pct"/>
            <w:vMerge/>
          </w:tcPr>
          <w:p w:rsidR="001A5B79" w:rsidRPr="00DB21D8" w:rsidRDefault="001A5B7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5B79" w:rsidRPr="00DB21D8" w:rsidRDefault="001A5B79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ОПК-8.2. Умеет: </w:t>
            </w:r>
            <w:r w:rsidRPr="00DB21D8">
              <w:rPr>
                <w:b/>
                <w:dstrike/>
              </w:rPr>
              <w:t xml:space="preserve">   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физической реабилитации при заболеваниях и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повреждениях у различных возрастных групп; 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ориентироваться в вопросах возрастной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психопатологии, провести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психоконсультирование в рамках физической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реабилитации</w:t>
            </w:r>
          </w:p>
        </w:tc>
        <w:tc>
          <w:tcPr>
            <w:tcW w:w="356" w:type="pct"/>
            <w:vMerge/>
            <w:vAlign w:val="center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A5B79" w:rsidRPr="00DB21D8" w:rsidRDefault="001A5B79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A5B79" w:rsidRPr="00DB21D8" w:rsidRDefault="001A5B7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A5B79" w:rsidRPr="00DB21D8" w:rsidRDefault="001A5B79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B79" w:rsidRPr="00CD2999" w:rsidTr="001711A2">
        <w:tc>
          <w:tcPr>
            <w:tcW w:w="181" w:type="pct"/>
            <w:vMerge/>
          </w:tcPr>
          <w:p w:rsidR="001A5B79" w:rsidRPr="00DB21D8" w:rsidRDefault="001A5B7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A5B79" w:rsidRPr="00DB21D8" w:rsidRDefault="001A5B79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ОПК-8.3. Имеет навыки и/или опыт деятельности: 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применения профессиональной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терминологии;  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обобщения и анализа</w:t>
            </w:r>
          </w:p>
          <w:p w:rsidR="001A5B79" w:rsidRPr="00DB21D8" w:rsidRDefault="001A5B79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полученных результатов тестирования</w:t>
            </w:r>
          </w:p>
        </w:tc>
        <w:tc>
          <w:tcPr>
            <w:tcW w:w="356" w:type="pct"/>
            <w:vMerge/>
            <w:vAlign w:val="center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A5B79" w:rsidRPr="00DB21D8" w:rsidRDefault="001A5B79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A5B79" w:rsidRPr="00DB21D8" w:rsidRDefault="001A5B79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A5B79" w:rsidRPr="00DB21D8" w:rsidRDefault="001A5B7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A5B79" w:rsidRPr="00DB21D8" w:rsidRDefault="001A5B79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B2C" w:rsidRPr="00DB21D8" w:rsidTr="00AF1554">
        <w:tc>
          <w:tcPr>
            <w:tcW w:w="181" w:type="pct"/>
            <w:vMerge w:val="restart"/>
          </w:tcPr>
          <w:p w:rsidR="00902B2C" w:rsidRPr="00DB21D8" w:rsidRDefault="00902B2C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902B2C" w:rsidRPr="00DB21D8" w:rsidRDefault="00902B2C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ОПК-8.1. Знает: 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основные понятия, используемые в реабилитационной (восстановительной)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деятельности; 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наиболее часто встречающиеся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виды заболеваний и повреждений; 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особенности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реабилитации детей и подростков, лиц зрелого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и пожилого возраста; 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особенности реабилитации при различных видах инвалидности;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психологические особенности занимающихся физическими</w:t>
            </w:r>
          </w:p>
          <w:p w:rsidR="00902B2C" w:rsidRPr="00DB21D8" w:rsidRDefault="00902B2C" w:rsidP="00171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упражнениями;</w:t>
            </w:r>
          </w:p>
          <w:p w:rsidR="00902B2C" w:rsidRPr="00DB21D8" w:rsidRDefault="00902B2C" w:rsidP="001711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проведения врачебного контроля;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основы организации здорового образа жизни </w:t>
            </w:r>
          </w:p>
        </w:tc>
        <w:tc>
          <w:tcPr>
            <w:tcW w:w="356" w:type="pct"/>
            <w:vMerge w:val="restart"/>
          </w:tcPr>
          <w:p w:rsidR="00902B2C" w:rsidRPr="00DB21D8" w:rsidRDefault="00902B2C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902B2C" w:rsidRPr="00DB21D8" w:rsidRDefault="00902B2C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902B2C" w:rsidRPr="00DB21D8" w:rsidRDefault="00902B2C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902B2C" w:rsidRPr="00DB21D8" w:rsidRDefault="00902B2C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02B2C" w:rsidRPr="00DB21D8" w:rsidRDefault="00902B2C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физической реабилитации можно подразделить на: </w:t>
            </w:r>
          </w:p>
          <w:p w:rsidR="00902B2C" w:rsidRPr="00DB21D8" w:rsidRDefault="00902B2C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- активные </w:t>
            </w:r>
          </w:p>
          <w:p w:rsidR="00902B2C" w:rsidRPr="00DB21D8" w:rsidRDefault="00902B2C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- пассивные </w:t>
            </w:r>
          </w:p>
          <w:p w:rsidR="00902B2C" w:rsidRPr="00DB21D8" w:rsidRDefault="00902B2C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психорегулирующие.</w:t>
            </w:r>
          </w:p>
          <w:p w:rsidR="00902B2C" w:rsidRPr="00DB21D8" w:rsidRDefault="00902B2C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 каждой группе средств физической реабилитации в левом столбце (А-В) подберите одну соответствующую позицию правого столбца:</w:t>
            </w:r>
          </w:p>
          <w:p w:rsidR="00902B2C" w:rsidRPr="00DB21D8" w:rsidRDefault="00902B2C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701"/>
              <w:gridCol w:w="425"/>
              <w:gridCol w:w="1843"/>
            </w:tblGrid>
            <w:tr w:rsidR="00902B2C" w:rsidRPr="00DB21D8" w:rsidTr="00BB3719">
              <w:tc>
                <w:tcPr>
                  <w:tcW w:w="2155" w:type="dxa"/>
                  <w:gridSpan w:val="2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Группы средств физической реабилитации</w:t>
                  </w:r>
                </w:p>
              </w:tc>
              <w:tc>
                <w:tcPr>
                  <w:tcW w:w="2268" w:type="dxa"/>
                  <w:gridSpan w:val="2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 xml:space="preserve">Перечень средств </w:t>
                  </w:r>
                </w:p>
              </w:tc>
            </w:tr>
            <w:tr w:rsidR="00902B2C" w:rsidRPr="00DB21D8" w:rsidTr="00BB3719">
              <w:tc>
                <w:tcPr>
                  <w:tcW w:w="454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701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Активные</w:t>
                  </w:r>
                </w:p>
              </w:tc>
              <w:tc>
                <w:tcPr>
                  <w:tcW w:w="425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843" w:type="dxa"/>
                  <w:vAlign w:val="center"/>
                </w:tcPr>
                <w:p w:rsidR="00902B2C" w:rsidRPr="00DB21D8" w:rsidRDefault="00902B2C" w:rsidP="00B17B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Аутогенная тренировка, мышечная релаксация</w:t>
                  </w:r>
                </w:p>
              </w:tc>
            </w:tr>
            <w:tr w:rsidR="00902B2C" w:rsidRPr="00DB21D8" w:rsidTr="00BB3719">
              <w:tc>
                <w:tcPr>
                  <w:tcW w:w="454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701" w:type="dxa"/>
                  <w:vAlign w:val="center"/>
                </w:tcPr>
                <w:p w:rsidR="00902B2C" w:rsidRPr="00DB21D8" w:rsidRDefault="00902B2C" w:rsidP="00361C7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Пассивные</w:t>
                  </w:r>
                </w:p>
              </w:tc>
              <w:tc>
                <w:tcPr>
                  <w:tcW w:w="425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843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Массаж, мануальная терапия, физиотерапия, естественные и преформированные природные факторы</w:t>
                  </w:r>
                </w:p>
              </w:tc>
            </w:tr>
            <w:tr w:rsidR="00902B2C" w:rsidRPr="00DB21D8" w:rsidTr="00BB3719">
              <w:trPr>
                <w:trHeight w:val="562"/>
              </w:trPr>
              <w:tc>
                <w:tcPr>
                  <w:tcW w:w="454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701" w:type="dxa"/>
                  <w:vAlign w:val="center"/>
                </w:tcPr>
                <w:p w:rsidR="00902B2C" w:rsidRPr="00DB21D8" w:rsidRDefault="00902B2C" w:rsidP="005D59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Психорегули-рующие</w:t>
                  </w:r>
                </w:p>
              </w:tc>
              <w:tc>
                <w:tcPr>
                  <w:tcW w:w="425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843" w:type="dxa"/>
                  <w:vAlign w:val="center"/>
                </w:tcPr>
                <w:p w:rsidR="00902B2C" w:rsidRPr="00DB21D8" w:rsidRDefault="00902B2C" w:rsidP="00AB24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 xml:space="preserve">Разнообразные физические упражнения, </w:t>
                  </w:r>
                  <w:r w:rsidRPr="00DB21D8">
                    <w:rPr>
                      <w:rFonts w:ascii="Times New Roman" w:hAnsi="Times New Roman" w:cs="Times New Roman"/>
                    </w:rPr>
                    <w:lastRenderedPageBreak/>
                    <w:t>элементы спорта и спортивной подготовки, ходьба, бег и другие циклические упражнения и виды спорта, работа на тренажерах, хореотерапия, трудотерапия</w:t>
                  </w:r>
                </w:p>
              </w:tc>
            </w:tr>
          </w:tbl>
          <w:p w:rsidR="00902B2C" w:rsidRPr="00DB21D8" w:rsidRDefault="00D50F03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ц</w:t>
            </w:r>
            <w:r w:rsidR="00902B2C" w:rsidRPr="00DB21D8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902B2C" w:rsidRPr="00DB21D8" w:rsidTr="00AB24A4">
              <w:tc>
                <w:tcPr>
                  <w:tcW w:w="804" w:type="dxa"/>
                </w:tcPr>
                <w:p w:rsidR="00902B2C" w:rsidRPr="00DB21D8" w:rsidRDefault="00902B2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02B2C" w:rsidRPr="00DB21D8" w:rsidRDefault="00902B2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02B2C" w:rsidRPr="00DB21D8" w:rsidRDefault="00902B2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02B2C" w:rsidRPr="00DB21D8" w:rsidTr="00AB24A4">
              <w:tc>
                <w:tcPr>
                  <w:tcW w:w="804" w:type="dxa"/>
                </w:tcPr>
                <w:p w:rsidR="00902B2C" w:rsidRPr="00DB21D8" w:rsidRDefault="00902B2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02B2C" w:rsidRPr="00DB21D8" w:rsidRDefault="00902B2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02B2C" w:rsidRPr="00DB21D8" w:rsidRDefault="00902B2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02B2C" w:rsidRPr="00DB21D8" w:rsidRDefault="00902B2C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02B2C" w:rsidRPr="00DB21D8" w:rsidRDefault="00902B2C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А3Б2В1</w:t>
            </w:r>
          </w:p>
        </w:tc>
        <w:tc>
          <w:tcPr>
            <w:tcW w:w="291" w:type="pct"/>
            <w:vMerge w:val="restart"/>
          </w:tcPr>
          <w:p w:rsidR="00902B2C" w:rsidRPr="00DB21D8" w:rsidRDefault="00902B2C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02B2C" w:rsidRPr="00DB21D8" w:rsidRDefault="00902B2C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02B2C" w:rsidRPr="00DB21D8" w:rsidTr="002B16E7">
        <w:tc>
          <w:tcPr>
            <w:tcW w:w="181" w:type="pct"/>
            <w:vMerge/>
          </w:tcPr>
          <w:p w:rsidR="00902B2C" w:rsidRPr="00DB21D8" w:rsidRDefault="00902B2C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02B2C" w:rsidRPr="00DB21D8" w:rsidRDefault="00902B2C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ОПК-8.2. Умеет: </w:t>
            </w:r>
            <w:r w:rsidRPr="00DB21D8">
              <w:rPr>
                <w:b/>
                <w:dstrike/>
              </w:rPr>
              <w:t xml:space="preserve">   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физической реабилитации при заболеваниях и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повреждениях у различных возрастных групп; 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ориентироваться в вопросах возрастной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психопатологии, провести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психоконсультирование в рамках физической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реабилитации</w:t>
            </w:r>
          </w:p>
        </w:tc>
        <w:tc>
          <w:tcPr>
            <w:tcW w:w="356" w:type="pct"/>
            <w:vMerge/>
            <w:vAlign w:val="center"/>
          </w:tcPr>
          <w:p w:rsidR="00902B2C" w:rsidRPr="00DB21D8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02B2C" w:rsidRPr="00DB21D8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02B2C" w:rsidRPr="00DB21D8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02B2C" w:rsidRPr="00DB21D8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02B2C" w:rsidRPr="00DB21D8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02B2C" w:rsidRPr="00DB21D8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B2C" w:rsidRPr="00CD2999" w:rsidTr="002B16E7">
        <w:tc>
          <w:tcPr>
            <w:tcW w:w="181" w:type="pct"/>
            <w:vMerge/>
          </w:tcPr>
          <w:p w:rsidR="00902B2C" w:rsidRPr="00DB21D8" w:rsidRDefault="00902B2C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02B2C" w:rsidRPr="00DB21D8" w:rsidRDefault="00902B2C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ОПК-8.3. Имеет навыки и/или опыт деятельности: 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применения профессиональной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терминологии;  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обобщения и анализа</w:t>
            </w:r>
          </w:p>
          <w:p w:rsidR="00902B2C" w:rsidRPr="00DB21D8" w:rsidRDefault="00902B2C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полученных результатов тестирования</w:t>
            </w:r>
          </w:p>
        </w:tc>
        <w:tc>
          <w:tcPr>
            <w:tcW w:w="356" w:type="pct"/>
            <w:vMerge/>
            <w:vAlign w:val="center"/>
          </w:tcPr>
          <w:p w:rsidR="00902B2C" w:rsidRPr="00CD2999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02B2C" w:rsidRPr="00CD2999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02B2C" w:rsidRPr="00CD2999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02B2C" w:rsidRPr="00CD2999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02B2C" w:rsidRPr="00CD2999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02B2C" w:rsidRPr="00CD2999" w:rsidRDefault="00902B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2C12" w:rsidRPr="00CD2999" w:rsidTr="00E42C12">
        <w:trPr>
          <w:trHeight w:val="403"/>
        </w:trPr>
        <w:tc>
          <w:tcPr>
            <w:tcW w:w="181" w:type="pct"/>
            <w:shd w:val="clear" w:color="auto" w:fill="F2DBDB" w:themeFill="accent2" w:themeFillTint="33"/>
          </w:tcPr>
          <w:p w:rsidR="00E42C12" w:rsidRDefault="00E42C1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</w:tcPr>
          <w:p w:rsidR="00E42C12" w:rsidRPr="00CD2999" w:rsidRDefault="00E42C12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E42C12" w:rsidRPr="00CD2999" w:rsidTr="00E42C12">
        <w:trPr>
          <w:trHeight w:val="729"/>
        </w:trPr>
        <w:tc>
          <w:tcPr>
            <w:tcW w:w="181" w:type="pct"/>
            <w:shd w:val="clear" w:color="auto" w:fill="F2DBDB" w:themeFill="accent2" w:themeFillTint="33"/>
          </w:tcPr>
          <w:p w:rsidR="00E42C12" w:rsidRDefault="00E42C1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</w:tcPr>
          <w:p w:rsidR="00E42C12" w:rsidRPr="00E42C12" w:rsidRDefault="00E42C12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ОПК-9.</w:t>
            </w:r>
            <w:r w:rsidRPr="00E42C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42C12">
              <w:rPr>
                <w:rFonts w:ascii="Times New Roman" w:hAnsi="Times New Roman" w:cs="Times New Roman"/>
                <w:sz w:val="24"/>
                <w:szCs w:val="24"/>
              </w:rPr>
              <w:t>Способен развивать компенсаторные возможности, оставшиеся после болезни или травмы функции организма человека для различных нозологических форм, видов инвалидности, возрастных и гендерных групп лиц с отклонениями в состоянии здоровья</w:t>
            </w:r>
          </w:p>
        </w:tc>
      </w:tr>
      <w:tr w:rsidR="00E42C12" w:rsidRPr="00DB21D8" w:rsidTr="003D2650">
        <w:trPr>
          <w:trHeight w:val="3422"/>
        </w:trPr>
        <w:tc>
          <w:tcPr>
            <w:tcW w:w="181" w:type="pct"/>
            <w:vMerge w:val="restart"/>
          </w:tcPr>
          <w:p w:rsidR="00E42C12" w:rsidRPr="00DB21D8" w:rsidRDefault="00E42C1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E42C12" w:rsidRPr="00DB21D8" w:rsidRDefault="00E42C12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ОПК-9.1. Знает: 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функции организма, способные частично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или полностью заменить навсегда утраченные в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результате заболевания или травмы; 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современные</w:t>
            </w:r>
            <w:r w:rsidR="001711A2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методы развития компенсаторных функций</w:t>
            </w:r>
            <w:r w:rsidR="001711A2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организма при различных последствиях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заболеваний и травм; 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технологию формулировки</w:t>
            </w:r>
            <w:r w:rsidR="001711A2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цели и задач развития компенсаторных функций</w:t>
            </w:r>
            <w:r w:rsidR="001711A2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организма;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способы оценки эффективности</w:t>
            </w:r>
            <w:r w:rsidR="001711A2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развивающей деятельности с целью компенсации</w:t>
            </w:r>
          </w:p>
          <w:p w:rsidR="00E42C12" w:rsidRPr="00DB21D8" w:rsidRDefault="00E42C12" w:rsidP="00171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утраченных функций</w:t>
            </w:r>
          </w:p>
        </w:tc>
        <w:tc>
          <w:tcPr>
            <w:tcW w:w="356" w:type="pct"/>
            <w:vMerge w:val="restart"/>
          </w:tcPr>
          <w:p w:rsidR="00E42C12" w:rsidRPr="00DB21D8" w:rsidRDefault="00E42C12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E42C12" w:rsidRPr="00DB21D8" w:rsidRDefault="00E42C12" w:rsidP="00171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42C12" w:rsidRPr="00DB21D8" w:rsidRDefault="00E42C12" w:rsidP="00171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42C12" w:rsidRPr="00DB21D8" w:rsidRDefault="00E42C12" w:rsidP="001711A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711A2" w:rsidRPr="00DB21D8" w:rsidRDefault="001711A2" w:rsidP="001711A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711A2" w:rsidRPr="00DB21D8" w:rsidRDefault="001711A2" w:rsidP="001711A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Что такое компенсация? </w:t>
            </w:r>
          </w:p>
          <w:p w:rsidR="001711A2" w:rsidRPr="00DB21D8" w:rsidRDefault="001711A2" w:rsidP="001711A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вовлечение индивидуума в жизненную ситуацию; </w:t>
            </w:r>
          </w:p>
          <w:p w:rsidR="001711A2" w:rsidRPr="00DB21D8" w:rsidRDefault="001711A2" w:rsidP="001711A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выполнение задач или действий индивидуумом; </w:t>
            </w:r>
          </w:p>
          <w:p w:rsidR="001711A2" w:rsidRPr="00DB21D8" w:rsidRDefault="001711A2" w:rsidP="001711A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это временное или постоянное замещение нарушенных функций, когда изменяется или усиливается функция либо поврежденного органа, либо других органов и систем</w:t>
            </w:r>
            <w:r w:rsidR="00B95E0F"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B95E0F" w:rsidRPr="00DB21D8">
              <w:rPr>
                <w:rFonts w:ascii="Times New Roman" w:hAnsi="Times New Roman" w:cs="Times New Roman"/>
                <w:sz w:val="24"/>
                <w:szCs w:val="24"/>
              </w:rPr>
              <w:t>обеспечивая полное или частичное возмещение функционального дефекта</w:t>
            </w: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E42C12" w:rsidRPr="00DB21D8" w:rsidRDefault="001711A2" w:rsidP="001711A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4) это пассивный процесс, целью которого является восстановления, нарушенных </w:t>
            </w:r>
            <w:r w:rsidRPr="00DB21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вследствие заболевания, а в случае возможности достижения этого, развитие компенсаторных приспособлений. </w:t>
            </w:r>
          </w:p>
          <w:p w:rsidR="001711A2" w:rsidRPr="00DB21D8" w:rsidRDefault="001711A2" w:rsidP="001711A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711A2" w:rsidRPr="00DB21D8" w:rsidRDefault="001711A2" w:rsidP="00171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42C12" w:rsidRPr="00DB21D8" w:rsidRDefault="001711A2" w:rsidP="00171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E42C12" w:rsidRPr="00DB21D8" w:rsidRDefault="00E42C12" w:rsidP="00171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42C12" w:rsidRPr="00DB21D8" w:rsidRDefault="00E42C12" w:rsidP="00171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42C12" w:rsidRPr="00DB21D8" w:rsidTr="002B16E7">
        <w:tc>
          <w:tcPr>
            <w:tcW w:w="181" w:type="pct"/>
            <w:vMerge/>
          </w:tcPr>
          <w:p w:rsidR="00E42C12" w:rsidRPr="00DB21D8" w:rsidRDefault="00E42C1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42C12" w:rsidRPr="00DB21D8" w:rsidRDefault="00E42C12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ОПК-9.2. Умеет: 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формулировать цель и задачи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компенсаторной деятельности; 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компенсаторной деятельности при заболеваниях и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повреждениях у различных возрастных групп; 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корректировать содержание и направленность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компенсаторной деятельности в соответствии с индивидуальными особенностями организма</w:t>
            </w:r>
          </w:p>
          <w:p w:rsidR="00E42C12" w:rsidRPr="00DB21D8" w:rsidRDefault="00E42C12" w:rsidP="00171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356" w:type="pct"/>
            <w:vMerge/>
            <w:vAlign w:val="center"/>
          </w:tcPr>
          <w:p w:rsidR="00E42C12" w:rsidRPr="00DB21D8" w:rsidRDefault="00E42C1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42C12" w:rsidRPr="00DB21D8" w:rsidRDefault="00E42C1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42C12" w:rsidRPr="00DB21D8" w:rsidRDefault="00E42C1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42C12" w:rsidRPr="00DB21D8" w:rsidRDefault="00E42C12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42C12" w:rsidRPr="00DB21D8" w:rsidRDefault="00E42C1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42C12" w:rsidRPr="00DB21D8" w:rsidRDefault="00E42C1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2C12" w:rsidRPr="00CD2999" w:rsidTr="002B16E7">
        <w:tc>
          <w:tcPr>
            <w:tcW w:w="181" w:type="pct"/>
            <w:vMerge/>
          </w:tcPr>
          <w:p w:rsidR="00E42C12" w:rsidRPr="00DB21D8" w:rsidRDefault="00E42C1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42C12" w:rsidRPr="00DB21D8" w:rsidRDefault="00E42C12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ОПК-9.3. Имеет навыки и/или опыт деятельности: </w:t>
            </w:r>
            <w:r w:rsidRPr="00DB21D8">
              <w:rPr>
                <w:b/>
                <w:dstrike/>
              </w:rPr>
              <w:t xml:space="preserve"> 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создания условий развития компенсаторных возможностей организма человека;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применения методов оперативного и</w:t>
            </w:r>
            <w:r w:rsidR="001711A2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этапного контроля эффективности</w:t>
            </w:r>
            <w:r w:rsidR="001711A2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компенсаторной деятельности при заболеваниях и</w:t>
            </w:r>
            <w:r w:rsidR="001711A2"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повреждениях у различных возрастных групп; 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анализа полученных результатов развития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компенсаторных возможностей функций</w:t>
            </w:r>
          </w:p>
          <w:p w:rsidR="00E42C12" w:rsidRPr="00DB21D8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организма человека и соотнесения полученных</w:t>
            </w:r>
          </w:p>
          <w:p w:rsidR="00E42C12" w:rsidRPr="00E42C12" w:rsidRDefault="00E42C12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результатов развития компенсаторных функций с поставленными целями и задачами</w:t>
            </w:r>
          </w:p>
        </w:tc>
        <w:tc>
          <w:tcPr>
            <w:tcW w:w="356" w:type="pct"/>
            <w:vMerge/>
            <w:vAlign w:val="center"/>
          </w:tcPr>
          <w:p w:rsidR="00E42C12" w:rsidRPr="00CD2999" w:rsidRDefault="00E42C1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42C12" w:rsidRPr="00CD2999" w:rsidRDefault="00E42C1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42C12" w:rsidRPr="00CD2999" w:rsidRDefault="00E42C1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42C12" w:rsidRPr="00CD2999" w:rsidRDefault="00E42C1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42C12" w:rsidRPr="00CD2999" w:rsidRDefault="00E42C1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42C12" w:rsidRPr="00CD2999" w:rsidRDefault="00E42C1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5E0F" w:rsidRPr="00DB21D8" w:rsidTr="00AF1554">
        <w:tc>
          <w:tcPr>
            <w:tcW w:w="181" w:type="pct"/>
            <w:vMerge w:val="restart"/>
          </w:tcPr>
          <w:p w:rsidR="00B95E0F" w:rsidRPr="00DB21D8" w:rsidRDefault="00B95E0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B95E0F" w:rsidRPr="00DB21D8" w:rsidRDefault="00B95E0F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ОПК-9.1. Знает: 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функции организма, способные частично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или полностью заменить навсегда утраченные в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результате заболевания или травмы; 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современные методы развития компенсаторных функций организма при различных последствиях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заболеваний и травм; 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технологию формулировки цели и задач развития компенсаторных функций организма;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способы оценки эффективности развивающей деятельности с целью компенсации</w:t>
            </w:r>
          </w:p>
          <w:p w:rsidR="00B95E0F" w:rsidRPr="00DB21D8" w:rsidRDefault="00B95E0F" w:rsidP="00171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утраченных функций</w:t>
            </w:r>
          </w:p>
        </w:tc>
        <w:tc>
          <w:tcPr>
            <w:tcW w:w="356" w:type="pct"/>
            <w:vMerge w:val="restart"/>
          </w:tcPr>
          <w:p w:rsidR="00B95E0F" w:rsidRPr="00DB21D8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95E0F" w:rsidRPr="00DB21D8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B95E0F" w:rsidRPr="00DB21D8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95E0F" w:rsidRPr="00DB21D8" w:rsidRDefault="00B95E0F" w:rsidP="00B95E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95E0F" w:rsidRPr="00DB21D8" w:rsidRDefault="00B95E0F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E0F" w:rsidRPr="00DB21D8" w:rsidRDefault="00B95E0F" w:rsidP="00B95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 каждому компенсаторно-приспособительному процессу в левом столбце (А-Д) подберите одну соответствующую позицию правого столбца:</w:t>
            </w:r>
          </w:p>
          <w:p w:rsidR="00B95E0F" w:rsidRPr="00DB21D8" w:rsidRDefault="00B95E0F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701"/>
              <w:gridCol w:w="425"/>
              <w:gridCol w:w="1843"/>
            </w:tblGrid>
            <w:tr w:rsidR="00B95E0F" w:rsidRPr="00DB21D8" w:rsidTr="00F05B08">
              <w:tc>
                <w:tcPr>
                  <w:tcW w:w="2155" w:type="dxa"/>
                  <w:gridSpan w:val="2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Компенсаторно-приспособительные процессы</w:t>
                  </w:r>
                </w:p>
              </w:tc>
              <w:tc>
                <w:tcPr>
                  <w:tcW w:w="2268" w:type="dxa"/>
                  <w:gridSpan w:val="2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B95E0F" w:rsidRPr="00DB21D8" w:rsidTr="00F05B08">
              <w:tc>
                <w:tcPr>
                  <w:tcW w:w="454" w:type="dxa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701" w:type="dxa"/>
                  <w:vAlign w:val="center"/>
                </w:tcPr>
                <w:p w:rsidR="00B95E0F" w:rsidRPr="00DB21D8" w:rsidRDefault="00B95E0F" w:rsidP="00B95E0F">
                  <w:pPr>
                    <w:shd w:val="clear" w:color="auto" w:fill="F9F9F9"/>
                    <w:jc w:val="both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DB21D8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</w:rPr>
                    <w:t>Гипертрофия</w:t>
                  </w:r>
                </w:p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843" w:type="dxa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  <w:color w:val="000000"/>
                    </w:rPr>
                    <w:t>У</w:t>
                  </w:r>
                  <w:r w:rsidRPr="00DB21D8">
                    <w:rPr>
                      <w:rFonts w:ascii="Times New Roman" w:eastAsia="Calibri" w:hAnsi="Times New Roman" w:cs="Times New Roman"/>
                      <w:color w:val="000000"/>
                    </w:rPr>
                    <w:t>величение размеров органа или ткани в ре</w:t>
                  </w:r>
                  <w:r w:rsidRPr="00DB21D8">
                    <w:rPr>
                      <w:rFonts w:ascii="Times New Roman" w:eastAsia="Calibri" w:hAnsi="Times New Roman" w:cs="Times New Roman"/>
                      <w:color w:val="000000"/>
                    </w:rPr>
                    <w:softHyphen/>
                    <w:t xml:space="preserve">зультате увеличения числа </w:t>
                  </w:r>
                  <w:r w:rsidRPr="00DB21D8">
                    <w:rPr>
                      <w:rFonts w:ascii="Times New Roman" w:eastAsia="Calibri" w:hAnsi="Times New Roman" w:cs="Times New Roman"/>
                      <w:color w:val="000000"/>
                    </w:rPr>
                    <w:lastRenderedPageBreak/>
                    <w:t>составляющих их клеток</w:t>
                  </w:r>
                </w:p>
              </w:tc>
            </w:tr>
            <w:tr w:rsidR="00B95E0F" w:rsidRPr="00DB21D8" w:rsidTr="00F05B08">
              <w:tc>
                <w:tcPr>
                  <w:tcW w:w="454" w:type="dxa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701" w:type="dxa"/>
                  <w:vAlign w:val="center"/>
                </w:tcPr>
                <w:p w:rsidR="00B95E0F" w:rsidRPr="00DB21D8" w:rsidRDefault="00B95E0F" w:rsidP="00B95E0F">
                  <w:pPr>
                    <w:shd w:val="clear" w:color="auto" w:fill="F9F9F9"/>
                    <w:jc w:val="both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DB21D8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</w:rPr>
                    <w:t>Гиперплазия</w:t>
                  </w:r>
                </w:p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843" w:type="dxa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С</w:t>
                  </w:r>
                  <w:r w:rsidRPr="00DB21D8">
                    <w:rPr>
                      <w:rFonts w:ascii="Times New Roman" w:eastAsia="Calibri" w:hAnsi="Times New Roman" w:cs="Times New Roman"/>
                    </w:rPr>
                    <w:t>тойкое превращение одной разновидности ткани в другую, отличную от первой морфологически и функционально при сохранении её основной видовой принадлежности</w:t>
                  </w:r>
                </w:p>
              </w:tc>
            </w:tr>
            <w:tr w:rsidR="00B95E0F" w:rsidRPr="00DB21D8" w:rsidTr="00F05B08">
              <w:trPr>
                <w:trHeight w:val="562"/>
              </w:trPr>
              <w:tc>
                <w:tcPr>
                  <w:tcW w:w="454" w:type="dxa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701" w:type="dxa"/>
                  <w:vAlign w:val="center"/>
                </w:tcPr>
                <w:p w:rsidR="00B95E0F" w:rsidRPr="00DB21D8" w:rsidRDefault="00B95E0F" w:rsidP="00B95E0F">
                  <w:pPr>
                    <w:shd w:val="clear" w:color="auto" w:fill="F9F9F9"/>
                    <w:jc w:val="both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DB21D8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</w:rPr>
                    <w:t>Регенерация</w:t>
                  </w:r>
                </w:p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843" w:type="dxa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  <w:color w:val="000000"/>
                    </w:rPr>
                    <w:t>П</w:t>
                  </w:r>
                  <w:r w:rsidRPr="00DB21D8">
                    <w:rPr>
                      <w:rFonts w:ascii="Times New Roman" w:eastAsia="Calibri" w:hAnsi="Times New Roman" w:cs="Times New Roman"/>
                      <w:color w:val="000000"/>
                    </w:rPr>
                    <w:t>роцесс замещения соединительной тка</w:t>
                  </w:r>
                  <w:r w:rsidRPr="00DB21D8">
                    <w:rPr>
                      <w:rFonts w:ascii="Times New Roman" w:eastAsia="Calibri" w:hAnsi="Times New Roman" w:cs="Times New Roman"/>
                      <w:color w:val="000000"/>
                    </w:rPr>
                    <w:softHyphen/>
                    <w:t>нью нежизнеспособных тканей и инородных тел, когда массы подвергаются рассасыванию и одновременно в них врастает мо</w:t>
                  </w:r>
                  <w:r w:rsidRPr="00DB21D8">
                    <w:rPr>
                      <w:rFonts w:ascii="Times New Roman" w:eastAsia="Calibri" w:hAnsi="Times New Roman" w:cs="Times New Roman"/>
                      <w:color w:val="000000"/>
                    </w:rPr>
                    <w:softHyphen/>
                    <w:t>лодая соединительная ткань, превращающаяся затем в рубцовую</w:t>
                  </w:r>
                </w:p>
              </w:tc>
            </w:tr>
            <w:tr w:rsidR="00B95E0F" w:rsidRPr="00DB21D8" w:rsidTr="00F05B08">
              <w:trPr>
                <w:trHeight w:val="562"/>
              </w:trPr>
              <w:tc>
                <w:tcPr>
                  <w:tcW w:w="454" w:type="dxa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701" w:type="dxa"/>
                  <w:vAlign w:val="center"/>
                </w:tcPr>
                <w:p w:rsidR="00B95E0F" w:rsidRPr="00DB21D8" w:rsidRDefault="00B95E0F" w:rsidP="00B95E0F">
                  <w:pPr>
                    <w:shd w:val="clear" w:color="auto" w:fill="F9F9F9"/>
                    <w:jc w:val="both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DB21D8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</w:rPr>
                    <w:t>Организация</w:t>
                  </w:r>
                </w:p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843" w:type="dxa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  <w:color w:val="000000"/>
                    </w:rPr>
                    <w:t>У</w:t>
                  </w:r>
                  <w:r w:rsidRPr="00DB21D8">
                    <w:rPr>
                      <w:rFonts w:ascii="Times New Roman" w:eastAsia="Calibri" w:hAnsi="Times New Roman" w:cs="Times New Roman"/>
                      <w:color w:val="000000"/>
                    </w:rPr>
                    <w:t xml:space="preserve">величение размеров органа или ткани за счет увеличения размера каждой </w:t>
                  </w:r>
                  <w:r w:rsidRPr="00DB21D8">
                    <w:rPr>
                      <w:rFonts w:ascii="Times New Roman" w:eastAsia="Calibri" w:hAnsi="Times New Roman" w:cs="Times New Roman"/>
                      <w:color w:val="000000"/>
                    </w:rPr>
                    <w:lastRenderedPageBreak/>
                    <w:t>клетки</w:t>
                  </w:r>
                </w:p>
              </w:tc>
            </w:tr>
            <w:tr w:rsidR="00B95E0F" w:rsidRPr="00DB21D8" w:rsidTr="00F05B08">
              <w:trPr>
                <w:trHeight w:val="562"/>
              </w:trPr>
              <w:tc>
                <w:tcPr>
                  <w:tcW w:w="454" w:type="dxa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1701" w:type="dxa"/>
                  <w:vAlign w:val="center"/>
                </w:tcPr>
                <w:p w:rsidR="00B95E0F" w:rsidRPr="00DB21D8" w:rsidRDefault="00B95E0F" w:rsidP="00B95E0F">
                  <w:pPr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</w:rPr>
                    <w:t>Метаплазия</w:t>
                  </w:r>
                </w:p>
              </w:tc>
              <w:tc>
                <w:tcPr>
                  <w:tcW w:w="425" w:type="dxa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843" w:type="dxa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21D8">
                    <w:rPr>
                      <w:rFonts w:ascii="Times New Roman" w:hAnsi="Times New Roman" w:cs="Times New Roman"/>
                      <w:color w:val="000000"/>
                    </w:rPr>
                    <w:t>В</w:t>
                  </w:r>
                  <w:r w:rsidRPr="00DB21D8">
                    <w:rPr>
                      <w:rFonts w:ascii="Times New Roman" w:eastAsia="Calibri" w:hAnsi="Times New Roman" w:cs="Times New Roman"/>
                      <w:color w:val="000000"/>
                    </w:rPr>
                    <w:t>осстановление структурных элементов ткани взамен погибших</w:t>
                  </w:r>
                </w:p>
              </w:tc>
            </w:tr>
          </w:tbl>
          <w:p w:rsidR="00B95E0F" w:rsidRDefault="00B95E0F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Pr="00DB21D8" w:rsidRDefault="00C91E4C" w:rsidP="00C91E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C91E4C" w:rsidRPr="00DB21D8" w:rsidTr="00DD4EDB">
              <w:tc>
                <w:tcPr>
                  <w:tcW w:w="804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C91E4C" w:rsidRPr="00DB21D8" w:rsidTr="00DD4EDB">
              <w:tc>
                <w:tcPr>
                  <w:tcW w:w="804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13A53" w:rsidRPr="00DB21D8" w:rsidRDefault="00413A53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95E0F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А4Б1В5Г3Д2</w:t>
            </w: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F03" w:rsidRPr="00DB21D8" w:rsidRDefault="00D50F03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B95E0F" w:rsidRPr="00DB21D8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B95E0F" w:rsidRPr="00DB21D8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5E0F" w:rsidRPr="00DB21D8" w:rsidTr="002B16E7">
        <w:tc>
          <w:tcPr>
            <w:tcW w:w="181" w:type="pct"/>
            <w:vMerge/>
          </w:tcPr>
          <w:p w:rsidR="00B95E0F" w:rsidRPr="00DB21D8" w:rsidRDefault="00B95E0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95E0F" w:rsidRPr="00DB21D8" w:rsidRDefault="00B95E0F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ОПК-9.2. Умеет: 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формулировать цель и задачи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компенсаторной деятельности; 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компенсаторной деятельности при заболеваниях и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повреждениях у различных возрастных групп; 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корректировать содержание и направленность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компенсаторной деятельности в соответствии с индивидуальными особенностями организма</w:t>
            </w:r>
          </w:p>
          <w:p w:rsidR="00B95E0F" w:rsidRPr="00DB21D8" w:rsidRDefault="00B95E0F" w:rsidP="00171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356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5E0F" w:rsidRPr="00CD2999" w:rsidTr="002B16E7">
        <w:tc>
          <w:tcPr>
            <w:tcW w:w="181" w:type="pct"/>
            <w:vMerge/>
          </w:tcPr>
          <w:p w:rsidR="00B95E0F" w:rsidRPr="00DB21D8" w:rsidRDefault="00B95E0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95E0F" w:rsidRPr="00DB21D8" w:rsidRDefault="00B95E0F" w:rsidP="001711A2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ОПК-9.3. Имеет навыки и/или опыт деятельности: </w:t>
            </w:r>
            <w:r w:rsidRPr="00DB21D8">
              <w:rPr>
                <w:b/>
                <w:dstrike/>
              </w:rPr>
              <w:t xml:space="preserve"> 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создания условий развития компенсаторных возможностей организма человека;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методов оперативного и этапного контроля эффективности компенсаторной деятельности при заболеваниях и повреждениях у различных возрастных групп; 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анализа полученных результатов развития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компенсаторных возможностей функций</w:t>
            </w:r>
          </w:p>
          <w:p w:rsidR="00B95E0F" w:rsidRPr="00DB21D8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организма человека и соотнесения полученных</w:t>
            </w:r>
          </w:p>
          <w:p w:rsidR="00B95E0F" w:rsidRPr="00E42C12" w:rsidRDefault="00B95E0F" w:rsidP="0017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результатов развития компенсаторных функций с поставленными целями и задачами</w:t>
            </w:r>
          </w:p>
        </w:tc>
        <w:tc>
          <w:tcPr>
            <w:tcW w:w="356" w:type="pct"/>
            <w:vMerge/>
            <w:vAlign w:val="center"/>
          </w:tcPr>
          <w:p w:rsidR="00B95E0F" w:rsidRPr="00CD2999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5E0F" w:rsidRPr="00CD2999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5E0F" w:rsidRPr="00CD2999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95E0F" w:rsidRPr="00CD2999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95E0F" w:rsidRPr="00CD2999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5E0F" w:rsidRPr="00CD2999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5E0F" w:rsidRPr="00DB21D8" w:rsidTr="00AF1554">
        <w:tc>
          <w:tcPr>
            <w:tcW w:w="181" w:type="pct"/>
            <w:vMerge w:val="restart"/>
          </w:tcPr>
          <w:p w:rsidR="00B95E0F" w:rsidRPr="00DB21D8" w:rsidRDefault="00411498" w:rsidP="00DB487B">
            <w:pPr>
              <w:pStyle w:val="Default"/>
              <w:rPr>
                <w:b/>
              </w:rPr>
            </w:pPr>
            <w:r w:rsidRPr="00DB21D8"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B95E0F" w:rsidRPr="00DB21D8" w:rsidRDefault="00B95E0F" w:rsidP="00F05B08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ОПК-9.1. Знает: </w:t>
            </w:r>
          </w:p>
          <w:p w:rsidR="00B95E0F" w:rsidRPr="00DB21D8" w:rsidRDefault="00B95E0F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функции организма, способные частично</w:t>
            </w:r>
          </w:p>
          <w:p w:rsidR="00B95E0F" w:rsidRPr="00DB21D8" w:rsidRDefault="00B95E0F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или полностью заменить навсегда утраченные в</w:t>
            </w:r>
          </w:p>
          <w:p w:rsidR="00B95E0F" w:rsidRPr="00DB21D8" w:rsidRDefault="00B95E0F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результате заболевания или травмы; </w:t>
            </w:r>
          </w:p>
          <w:p w:rsidR="00B95E0F" w:rsidRPr="00DB21D8" w:rsidRDefault="00B95E0F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современные методы развития компенсаторных функций организма при различных последствиях</w:t>
            </w:r>
          </w:p>
          <w:p w:rsidR="00B95E0F" w:rsidRPr="00DB21D8" w:rsidRDefault="00B95E0F" w:rsidP="00FD16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заболеваний и травм</w:t>
            </w:r>
          </w:p>
        </w:tc>
        <w:tc>
          <w:tcPr>
            <w:tcW w:w="356" w:type="pct"/>
            <w:vMerge w:val="restart"/>
          </w:tcPr>
          <w:p w:rsidR="00B95E0F" w:rsidRPr="00DB21D8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B95E0F" w:rsidRPr="00DB21D8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B95E0F" w:rsidRPr="00DB21D8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95E0F" w:rsidRPr="00DB21D8" w:rsidRDefault="00B95E0F" w:rsidP="00B95E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B95E0F" w:rsidRPr="00DB21D8" w:rsidRDefault="00B95E0F" w:rsidP="00B95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E0F" w:rsidRPr="00DB21D8" w:rsidRDefault="00B95E0F" w:rsidP="00B95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Гиперацидное состояние желудка (желудочная гиперсекреция) характеризуется повышением выделения железами соляной кислоты и пепсинов. Определите последовательность процессов нарушения функций при гиперацидном состоянии желудка.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76"/>
              <w:gridCol w:w="579"/>
              <w:gridCol w:w="2575"/>
            </w:tblGrid>
            <w:tr w:rsidR="00B95E0F" w:rsidRPr="00DB21D8" w:rsidTr="00F05B08">
              <w:tc>
                <w:tcPr>
                  <w:tcW w:w="1576" w:type="dxa"/>
                  <w:vAlign w:val="center"/>
                </w:tcPr>
                <w:p w:rsidR="00B95E0F" w:rsidRPr="00DB21D8" w:rsidRDefault="00B95E0F" w:rsidP="00B95E0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Последовательность  </w:t>
                  </w:r>
                </w:p>
              </w:tc>
              <w:tc>
                <w:tcPr>
                  <w:tcW w:w="3154" w:type="dxa"/>
                  <w:gridSpan w:val="2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Гиперацидное состояние желудка</w:t>
                  </w:r>
                </w:p>
              </w:tc>
            </w:tr>
            <w:tr w:rsidR="00B95E0F" w:rsidRPr="00DB21D8" w:rsidTr="00F05B08">
              <w:tc>
                <w:tcPr>
                  <w:tcW w:w="1576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579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75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Раздражение луковицы ДПК</w:t>
                  </w:r>
                </w:p>
              </w:tc>
            </w:tr>
            <w:tr w:rsidR="00B95E0F" w:rsidRPr="00DB21D8" w:rsidTr="00F05B08">
              <w:tc>
                <w:tcPr>
                  <w:tcW w:w="1576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579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75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Желудочная метаплазия луковицы ДПК</w:t>
                  </w:r>
                </w:p>
              </w:tc>
            </w:tr>
            <w:tr w:rsidR="00B95E0F" w:rsidRPr="00DB21D8" w:rsidTr="00F05B08">
              <w:tc>
                <w:tcPr>
                  <w:tcW w:w="1576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579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75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Дуоденит</w:t>
                  </w:r>
                </w:p>
              </w:tc>
            </w:tr>
            <w:tr w:rsidR="00B95E0F" w:rsidRPr="00DB21D8" w:rsidTr="00F05B08">
              <w:tc>
                <w:tcPr>
                  <w:tcW w:w="1576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579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575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Усиливается моторная активность желудка</w:t>
                  </w:r>
                </w:p>
              </w:tc>
            </w:tr>
            <w:tr w:rsidR="00B95E0F" w:rsidRPr="00DB21D8" w:rsidTr="00F05B08">
              <w:tc>
                <w:tcPr>
                  <w:tcW w:w="1576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579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575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Агрессивное воздействие кислого содержимого желудка на слизистую </w:t>
                  </w: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оболочку двенадцатиперстной кишки (ДПК)</w:t>
                  </w:r>
                </w:p>
              </w:tc>
            </w:tr>
            <w:tr w:rsidR="00B95E0F" w:rsidRPr="00DB21D8" w:rsidTr="00F05B08">
              <w:tc>
                <w:tcPr>
                  <w:tcW w:w="1576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шестое</w:t>
                  </w:r>
                </w:p>
              </w:tc>
              <w:tc>
                <w:tcPr>
                  <w:tcW w:w="579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575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Органические изменения в дистальном отделе желудка</w:t>
                  </w:r>
                </w:p>
              </w:tc>
            </w:tr>
          </w:tbl>
          <w:p w:rsidR="00B95E0F" w:rsidRPr="00DB21D8" w:rsidRDefault="00B95E0F" w:rsidP="003B7D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67"/>
              <w:gridCol w:w="767"/>
              <w:gridCol w:w="702"/>
              <w:gridCol w:w="833"/>
              <w:gridCol w:w="833"/>
              <w:gridCol w:w="833"/>
            </w:tblGrid>
            <w:tr w:rsidR="00B95E0F" w:rsidRPr="00DB21D8" w:rsidTr="00B95E0F">
              <w:tc>
                <w:tcPr>
                  <w:tcW w:w="767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67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702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833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833" w:type="dxa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833" w:type="dxa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</w:tr>
            <w:tr w:rsidR="00B95E0F" w:rsidRPr="00DB21D8" w:rsidTr="00B95E0F">
              <w:tc>
                <w:tcPr>
                  <w:tcW w:w="767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7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2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3" w:type="dxa"/>
                  <w:vAlign w:val="center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3" w:type="dxa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3" w:type="dxa"/>
                </w:tcPr>
                <w:p w:rsidR="00B95E0F" w:rsidRPr="00DB21D8" w:rsidRDefault="00B95E0F" w:rsidP="00F05B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95E0F" w:rsidRPr="00DB21D8" w:rsidRDefault="00B95E0F" w:rsidP="003B7D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95E0F" w:rsidRPr="00DB21D8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 Е</w:t>
            </w:r>
          </w:p>
          <w:p w:rsidR="00B95E0F" w:rsidRPr="00DB21D8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второе Г</w:t>
            </w:r>
          </w:p>
          <w:p w:rsidR="00B95E0F" w:rsidRPr="00DB21D8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третье Д</w:t>
            </w:r>
          </w:p>
          <w:p w:rsidR="00B95E0F" w:rsidRPr="00DB21D8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четвертое А</w:t>
            </w:r>
          </w:p>
          <w:p w:rsidR="00B95E0F" w:rsidRPr="00DB21D8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пятое В</w:t>
            </w:r>
          </w:p>
          <w:p w:rsidR="00B95E0F" w:rsidRPr="00DB21D8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шестое Б</w:t>
            </w:r>
          </w:p>
        </w:tc>
        <w:tc>
          <w:tcPr>
            <w:tcW w:w="291" w:type="pct"/>
            <w:vMerge w:val="restart"/>
          </w:tcPr>
          <w:p w:rsidR="00B95E0F" w:rsidRPr="00DB21D8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95E0F" w:rsidRPr="00DB21D8" w:rsidRDefault="00B95E0F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5E0F" w:rsidRPr="00DB21D8" w:rsidTr="002B16E7">
        <w:tc>
          <w:tcPr>
            <w:tcW w:w="181" w:type="pct"/>
            <w:vMerge/>
          </w:tcPr>
          <w:p w:rsidR="00B95E0F" w:rsidRPr="00DB21D8" w:rsidRDefault="00B95E0F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95E0F" w:rsidRPr="00DB21D8" w:rsidRDefault="00B95E0F" w:rsidP="00F05B08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ОПК-9.2. Умеет: </w:t>
            </w:r>
          </w:p>
          <w:p w:rsidR="00B95E0F" w:rsidRPr="00DB21D8" w:rsidRDefault="00B95E0F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формулировать цель и задачи</w:t>
            </w:r>
          </w:p>
          <w:p w:rsidR="00B95E0F" w:rsidRPr="00DB21D8" w:rsidRDefault="00B95E0F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компенсаторной деятельности; </w:t>
            </w:r>
          </w:p>
          <w:p w:rsidR="00B95E0F" w:rsidRPr="00DB21D8" w:rsidRDefault="00B95E0F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</w:t>
            </w:r>
          </w:p>
          <w:p w:rsidR="00B95E0F" w:rsidRPr="00DB21D8" w:rsidRDefault="00B95E0F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компенсаторной деятельности при заболеваниях и</w:t>
            </w:r>
          </w:p>
          <w:p w:rsidR="00B95E0F" w:rsidRPr="00DB21D8" w:rsidRDefault="00B95E0F" w:rsidP="00FD16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повреждениях у различных возрастных групп</w:t>
            </w:r>
          </w:p>
        </w:tc>
        <w:tc>
          <w:tcPr>
            <w:tcW w:w="356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5E0F" w:rsidRPr="00DB21D8" w:rsidTr="002B16E7">
        <w:tc>
          <w:tcPr>
            <w:tcW w:w="181" w:type="pct"/>
            <w:vMerge/>
          </w:tcPr>
          <w:p w:rsidR="00B95E0F" w:rsidRPr="00DB21D8" w:rsidRDefault="00B95E0F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95E0F" w:rsidRPr="00DB21D8" w:rsidRDefault="00B95E0F" w:rsidP="00F05B08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ОПК-9.3. Имеет навыки и/или опыт деятельности: </w:t>
            </w:r>
            <w:r w:rsidRPr="00DB21D8">
              <w:rPr>
                <w:b/>
                <w:dstrike/>
              </w:rPr>
              <w:t xml:space="preserve"> </w:t>
            </w:r>
          </w:p>
          <w:p w:rsidR="00B95E0F" w:rsidRPr="00DB21D8" w:rsidRDefault="00B95E0F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создания условий развития компенсаторных возможностей организма человека;</w:t>
            </w:r>
          </w:p>
          <w:p w:rsidR="00B95E0F" w:rsidRPr="00DB21D8" w:rsidRDefault="00B95E0F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методов оперативного и этапного контроля эффективности компенсаторной деятельности при заболеваниях и повреждениях у различных возрастных групп; </w:t>
            </w:r>
          </w:p>
          <w:p w:rsidR="00B95E0F" w:rsidRPr="00DB21D8" w:rsidRDefault="00B95E0F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анализа полученных результатов развития</w:t>
            </w:r>
          </w:p>
          <w:p w:rsidR="00B95E0F" w:rsidRPr="00DB21D8" w:rsidRDefault="00B95E0F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компенсаторных возможностей функций</w:t>
            </w:r>
          </w:p>
          <w:p w:rsidR="00B95E0F" w:rsidRPr="00DB21D8" w:rsidRDefault="00B95E0F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организма человека и соотнесения полученных</w:t>
            </w:r>
          </w:p>
          <w:p w:rsidR="00B95E0F" w:rsidRPr="00DB21D8" w:rsidRDefault="00B95E0F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развития компенсаторных функций с поставленными целями и задачами</w:t>
            </w:r>
          </w:p>
        </w:tc>
        <w:tc>
          <w:tcPr>
            <w:tcW w:w="356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5E0F" w:rsidRPr="00DB21D8" w:rsidRDefault="00B95E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1498" w:rsidRPr="00DB21D8" w:rsidTr="00F05B08">
        <w:tc>
          <w:tcPr>
            <w:tcW w:w="181" w:type="pct"/>
            <w:vMerge w:val="restart"/>
          </w:tcPr>
          <w:p w:rsidR="00411498" w:rsidRPr="00DB21D8" w:rsidRDefault="00411498" w:rsidP="00F05B08">
            <w:pPr>
              <w:pStyle w:val="Default"/>
              <w:rPr>
                <w:b/>
              </w:rPr>
            </w:pPr>
            <w:r w:rsidRPr="00DB21D8"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411498" w:rsidRPr="00DB21D8" w:rsidRDefault="00411498" w:rsidP="00F05B08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ОПК-9.1. Знает: 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функции организма, способные частично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или полностью заменить навсегда утраченные в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результате заболевания или травмы; 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современные методы развития компенсаторных функций организма при различных последствиях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заболеваний и травм; 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технологию формулировки цели и задач развития компенсаторных функций организма;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способы оценки эффективности развивающей деятельности с целью компенсации</w:t>
            </w:r>
          </w:p>
          <w:p w:rsidR="00411498" w:rsidRPr="00DB21D8" w:rsidRDefault="00411498" w:rsidP="00F0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утраченных функций</w:t>
            </w:r>
          </w:p>
        </w:tc>
        <w:tc>
          <w:tcPr>
            <w:tcW w:w="356" w:type="pct"/>
            <w:vMerge w:val="restart"/>
          </w:tcPr>
          <w:p w:rsidR="00411498" w:rsidRPr="00DB21D8" w:rsidRDefault="00411498" w:rsidP="00F05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411498" w:rsidRPr="00DB21D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411498" w:rsidRPr="00DB21D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411498" w:rsidRPr="00DB21D8" w:rsidRDefault="00411498" w:rsidP="004114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411498" w:rsidRPr="00DB21D8" w:rsidRDefault="00411498" w:rsidP="00F05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498" w:rsidRPr="00DB21D8" w:rsidRDefault="00411498" w:rsidP="00F05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Какие компенсаторно-приспособительные реакции реализуются при гастро-эзофагеальном рефлюксе?</w:t>
            </w:r>
          </w:p>
          <w:p w:rsidR="00411498" w:rsidRPr="00DB21D8" w:rsidRDefault="00411498" w:rsidP="00F05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1) некоторое увеличение секреции слизи железами слизистой оболочки пищевода (при «ки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softHyphen/>
              <w:t>слом» рефлюксе);</w:t>
            </w:r>
          </w:p>
          <w:p w:rsidR="00411498" w:rsidRPr="00DB21D8" w:rsidRDefault="00411498" w:rsidP="00F05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2) возрастает секреторная деятельность двенадцатиперстной кишки;</w:t>
            </w:r>
          </w:p>
          <w:p w:rsidR="00411498" w:rsidRPr="00DB21D8" w:rsidRDefault="00411498" w:rsidP="00F05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3) усиление клиренса (очищения) пищевода;</w:t>
            </w:r>
          </w:p>
          <w:p w:rsidR="00411498" w:rsidRPr="00DB21D8" w:rsidRDefault="00411498" w:rsidP="004114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4) увеличение пролиферации поверхност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многослойного эпителия и эпителия желез пищевода;</w:t>
            </w:r>
          </w:p>
          <w:p w:rsidR="00411498" w:rsidRPr="00DB21D8" w:rsidRDefault="00411498" w:rsidP="004114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5) возрастает скорость регенерации клеток слизистой оболочки тонкой кишки и их митотическая активность.</w:t>
            </w:r>
          </w:p>
        </w:tc>
        <w:tc>
          <w:tcPr>
            <w:tcW w:w="401" w:type="pct"/>
            <w:vMerge w:val="restart"/>
          </w:tcPr>
          <w:p w:rsidR="00411498" w:rsidRPr="00DB21D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91" w:type="pct"/>
            <w:vMerge w:val="restart"/>
          </w:tcPr>
          <w:p w:rsidR="00411498" w:rsidRPr="00DB21D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11498" w:rsidRPr="00DB21D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11498" w:rsidRPr="00DB21D8" w:rsidTr="00F05B08">
        <w:tc>
          <w:tcPr>
            <w:tcW w:w="181" w:type="pct"/>
            <w:vMerge/>
          </w:tcPr>
          <w:p w:rsidR="00411498" w:rsidRPr="00DB21D8" w:rsidRDefault="00411498" w:rsidP="00F05B0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11498" w:rsidRPr="00DB21D8" w:rsidRDefault="00411498" w:rsidP="00F05B08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ОПК-9.2. Умеет: 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формулировать цель и задачи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компенсаторной деятельности; 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компенсаторной деятельности при заболеваниях и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повреждениях у различных возрастных групп; 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корректировать содержание и направленность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компенсаторной деятельности в соответствии с индивидуальными особенностями организма</w:t>
            </w:r>
          </w:p>
          <w:p w:rsidR="00411498" w:rsidRPr="00DB21D8" w:rsidRDefault="00411498" w:rsidP="00F0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356" w:type="pct"/>
            <w:vMerge/>
            <w:vAlign w:val="center"/>
          </w:tcPr>
          <w:p w:rsidR="00411498" w:rsidRPr="00DB21D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11498" w:rsidRPr="00DB21D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11498" w:rsidRPr="00DB21D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411498" w:rsidRPr="00DB21D8" w:rsidRDefault="00411498" w:rsidP="00F05B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411498" w:rsidRPr="00DB21D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11498" w:rsidRPr="00DB21D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498" w:rsidRPr="00DB21D8" w:rsidTr="00F05B08">
        <w:tc>
          <w:tcPr>
            <w:tcW w:w="181" w:type="pct"/>
            <w:vMerge/>
          </w:tcPr>
          <w:p w:rsidR="00411498" w:rsidRPr="00DB21D8" w:rsidRDefault="00411498" w:rsidP="00F05B0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11498" w:rsidRPr="00DB21D8" w:rsidRDefault="00411498" w:rsidP="00F05B08">
            <w:pPr>
              <w:pStyle w:val="Default"/>
              <w:rPr>
                <w:b/>
              </w:rPr>
            </w:pPr>
            <w:r w:rsidRPr="00DB21D8">
              <w:rPr>
                <w:b/>
              </w:rPr>
              <w:t xml:space="preserve">ОПК-9.3. Имеет навыки и/или опыт деятельности: </w:t>
            </w:r>
            <w:r w:rsidRPr="00DB21D8">
              <w:rPr>
                <w:b/>
                <w:dstrike/>
              </w:rPr>
              <w:t xml:space="preserve"> 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- создания условий развития компенсаторных 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возможностей организма человека;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методов оперативного и этапного контроля эффективности компенсаторной деятельности при заболеваниях и повреждениях у различных возрастных групп; 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- анализа полученных результатов развития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компенсаторных возможностей функций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организма человека и соотнесения полученных</w:t>
            </w:r>
          </w:p>
          <w:p w:rsidR="00411498" w:rsidRPr="00DB21D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результатов развития компенсаторных функций с поставленными целями и задачами</w:t>
            </w:r>
          </w:p>
        </w:tc>
        <w:tc>
          <w:tcPr>
            <w:tcW w:w="356" w:type="pct"/>
            <w:vMerge/>
            <w:vAlign w:val="center"/>
          </w:tcPr>
          <w:p w:rsidR="00411498" w:rsidRPr="00DB21D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11498" w:rsidRPr="00DB21D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11498" w:rsidRPr="00DB21D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411498" w:rsidRPr="00DB21D8" w:rsidRDefault="00411498" w:rsidP="00F05B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411498" w:rsidRPr="00DB21D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11498" w:rsidRPr="00DB21D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498" w:rsidRPr="00094988" w:rsidTr="00AF1554">
        <w:tc>
          <w:tcPr>
            <w:tcW w:w="181" w:type="pct"/>
            <w:vMerge w:val="restart"/>
          </w:tcPr>
          <w:p w:rsidR="00411498" w:rsidRPr="00094988" w:rsidRDefault="00411498" w:rsidP="00DB487B">
            <w:pPr>
              <w:pStyle w:val="Default"/>
              <w:rPr>
                <w:b/>
              </w:rPr>
            </w:pPr>
            <w:r w:rsidRPr="00094988"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:rsidR="00411498" w:rsidRPr="00094988" w:rsidRDefault="00411498" w:rsidP="00F05B08">
            <w:pPr>
              <w:pStyle w:val="Default"/>
              <w:rPr>
                <w:b/>
              </w:rPr>
            </w:pPr>
            <w:r w:rsidRPr="00094988">
              <w:rPr>
                <w:b/>
              </w:rPr>
              <w:t xml:space="preserve">ОПК-9.1. Знает: 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- функции организма, способные частично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или полностью заменить навсегда утраченные в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результате заболевания или травмы; 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- современные методы развития компенсаторных функций организма при различных последствиях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 xml:space="preserve">заболеваний и травм; 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- технологию формулировки цели и задач развития компенсаторных функций организма;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- способы оценки эффективности развивающей деятельности с целью компенсации</w:t>
            </w:r>
          </w:p>
          <w:p w:rsidR="00411498" w:rsidRPr="00094988" w:rsidRDefault="00411498" w:rsidP="00F0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утраченных функций</w:t>
            </w:r>
          </w:p>
        </w:tc>
        <w:tc>
          <w:tcPr>
            <w:tcW w:w="356" w:type="pct"/>
            <w:vMerge w:val="restart"/>
          </w:tcPr>
          <w:p w:rsidR="00411498" w:rsidRPr="0009498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11498" w:rsidRPr="0009498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411498" w:rsidRPr="0009498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411498" w:rsidRPr="00094988" w:rsidRDefault="00411498" w:rsidP="00735D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11498" w:rsidRPr="00094988" w:rsidRDefault="00411498" w:rsidP="00D658E1">
            <w:pPr>
              <w:pStyle w:val="ac"/>
              <w:ind w:left="3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411498" w:rsidRPr="00094988" w:rsidRDefault="00411498" w:rsidP="00D658E1">
            <w:pPr>
              <w:pStyle w:val="ac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Установите соответствие между морфофункциональным отклонением (А-Д) и формой йоддефицитного заболевания (1-5).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560"/>
              <w:gridCol w:w="283"/>
              <w:gridCol w:w="2268"/>
            </w:tblGrid>
            <w:tr w:rsidR="00411498" w:rsidRPr="00094988" w:rsidTr="00735DF9">
              <w:tc>
                <w:tcPr>
                  <w:tcW w:w="1872" w:type="dxa"/>
                  <w:gridSpan w:val="2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  <w:color w:val="000000"/>
                    </w:rPr>
                    <w:t>Морфофункциональное отклонение</w:t>
                  </w:r>
                </w:p>
              </w:tc>
              <w:tc>
                <w:tcPr>
                  <w:tcW w:w="2551" w:type="dxa"/>
                  <w:gridSpan w:val="2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  <w:color w:val="000000"/>
                    </w:rPr>
                    <w:t>Форма йоддефицитного заболевания</w:t>
                  </w:r>
                </w:p>
              </w:tc>
            </w:tr>
            <w:tr w:rsidR="00411498" w:rsidRPr="00094988" w:rsidTr="00735DF9">
              <w:tc>
                <w:tcPr>
                  <w:tcW w:w="312" w:type="dxa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60" w:type="dxa"/>
                  <w:vAlign w:val="center"/>
                </w:tcPr>
                <w:p w:rsidR="00411498" w:rsidRPr="00094988" w:rsidRDefault="00411498" w:rsidP="00735DF9">
                  <w:pPr>
                    <w:shd w:val="clear" w:color="auto" w:fill="F9F9F9"/>
                    <w:jc w:val="both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  <w:color w:val="000000"/>
                    </w:rPr>
                    <w:t>Преморбидное состояние</w:t>
                  </w:r>
                </w:p>
              </w:tc>
              <w:tc>
                <w:tcPr>
                  <w:tcW w:w="283" w:type="dxa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268" w:type="dxa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  <w:color w:val="000000"/>
                    </w:rPr>
                    <w:t>Всевозможные врожденные уродства</w:t>
                  </w:r>
                </w:p>
              </w:tc>
            </w:tr>
            <w:tr w:rsidR="00411498" w:rsidRPr="00094988" w:rsidTr="00735DF9">
              <w:tc>
                <w:tcPr>
                  <w:tcW w:w="312" w:type="dxa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60" w:type="dxa"/>
                  <w:vAlign w:val="center"/>
                </w:tcPr>
                <w:p w:rsidR="00411498" w:rsidRPr="00094988" w:rsidRDefault="00411498" w:rsidP="00735DF9">
                  <w:pPr>
                    <w:shd w:val="clear" w:color="auto" w:fill="F9F9F9"/>
                    <w:jc w:val="both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  <w:color w:val="000000"/>
                    </w:rPr>
                    <w:t>Микседема</w:t>
                  </w:r>
                </w:p>
              </w:tc>
              <w:tc>
                <w:tcPr>
                  <w:tcW w:w="283" w:type="dxa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268" w:type="dxa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  <w:color w:val="000000"/>
                    </w:rPr>
                    <w:t>Выраженное слабоумие, задержка роста, непропорциональность физического развития</w:t>
                  </w:r>
                </w:p>
              </w:tc>
            </w:tr>
            <w:tr w:rsidR="00411498" w:rsidRPr="00094988" w:rsidTr="00735DF9">
              <w:trPr>
                <w:trHeight w:val="562"/>
              </w:trPr>
              <w:tc>
                <w:tcPr>
                  <w:tcW w:w="312" w:type="dxa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60" w:type="dxa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  <w:color w:val="000000"/>
                    </w:rPr>
                    <w:t>Эндемичес-кий зоб</w:t>
                  </w:r>
                </w:p>
              </w:tc>
              <w:tc>
                <w:tcPr>
                  <w:tcW w:w="283" w:type="dxa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268" w:type="dxa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  <w:color w:val="000000"/>
                    </w:rPr>
                    <w:t xml:space="preserve">Гипофункция и компенсаторное диффузное увеличение щитовидной железы, снижение температуры тела, снижение двигательной активности, </w:t>
                  </w:r>
                  <w:r w:rsidRPr="00094988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повышенная утомляемость, снижение резистентности по отношению к агрессивным факторам среды (бактериальной и вирусной инвазии и др.)</w:t>
                  </w:r>
                </w:p>
              </w:tc>
            </w:tr>
            <w:tr w:rsidR="00411498" w:rsidRPr="00094988" w:rsidTr="00735DF9">
              <w:trPr>
                <w:trHeight w:val="562"/>
              </w:trPr>
              <w:tc>
                <w:tcPr>
                  <w:tcW w:w="312" w:type="dxa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560" w:type="dxa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  <w:color w:val="000000"/>
                    </w:rPr>
                    <w:t>Кретинизм</w:t>
                  </w:r>
                </w:p>
              </w:tc>
              <w:tc>
                <w:tcPr>
                  <w:tcW w:w="283" w:type="dxa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268" w:type="dxa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  <w:color w:val="000000"/>
                    </w:rPr>
                    <w:t>Нарушение гомеостатических процессов, отклонения в физическом и интеллектуальном развитии, нарушение процессов окостенения и полового созревания</w:t>
                  </w:r>
                </w:p>
              </w:tc>
            </w:tr>
            <w:tr w:rsidR="00411498" w:rsidRPr="00094988" w:rsidTr="00735DF9">
              <w:trPr>
                <w:trHeight w:val="562"/>
              </w:trPr>
              <w:tc>
                <w:tcPr>
                  <w:tcW w:w="312" w:type="dxa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560" w:type="dxa"/>
                  <w:vAlign w:val="center"/>
                </w:tcPr>
                <w:p w:rsidR="00411498" w:rsidRPr="00094988" w:rsidRDefault="00411498" w:rsidP="00735D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  <w:iCs/>
                      <w:color w:val="000000"/>
                    </w:rPr>
                    <w:t>Тератогенный эффект</w:t>
                  </w:r>
                </w:p>
              </w:tc>
              <w:tc>
                <w:tcPr>
                  <w:tcW w:w="283" w:type="dxa"/>
                  <w:vAlign w:val="center"/>
                </w:tcPr>
                <w:p w:rsidR="00411498" w:rsidRPr="00094988" w:rsidRDefault="00411498" w:rsidP="00F0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9498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268" w:type="dxa"/>
                  <w:vAlign w:val="center"/>
                </w:tcPr>
                <w:p w:rsidR="00411498" w:rsidRPr="00094988" w:rsidRDefault="0046589D" w:rsidP="0046589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Снижение температуры тела и </w:t>
                  </w:r>
                  <w:r w:rsidR="00411498" w:rsidRPr="00094988">
                    <w:rPr>
                      <w:rFonts w:ascii="Times New Roman" w:hAnsi="Times New Roman" w:cs="Times New Roman"/>
                      <w:color w:val="000000"/>
                    </w:rPr>
                    <w:t>двигательной активности, повышенная утомляемость, снижение резистентности по отношению к агрессивным факторам среды (бактериальной инвазии и др.)</w:t>
                  </w:r>
                </w:p>
              </w:tc>
            </w:tr>
          </w:tbl>
          <w:p w:rsidR="00411498" w:rsidRDefault="00411498" w:rsidP="004114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Pr="00DB21D8" w:rsidRDefault="00C91E4C" w:rsidP="00C91E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DB21D8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C91E4C" w:rsidRPr="00DB21D8" w:rsidTr="00DD4EDB">
              <w:tc>
                <w:tcPr>
                  <w:tcW w:w="804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1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C91E4C" w:rsidRPr="00DB21D8" w:rsidTr="00DD4EDB">
              <w:tc>
                <w:tcPr>
                  <w:tcW w:w="804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C91E4C" w:rsidRPr="00DB21D8" w:rsidRDefault="00C91E4C" w:rsidP="00DD4ED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1E4C" w:rsidRPr="00094988" w:rsidRDefault="00C91E4C" w:rsidP="004114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411498" w:rsidRPr="0009498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А5Б4В3Г2Д1</w:t>
            </w:r>
          </w:p>
        </w:tc>
        <w:tc>
          <w:tcPr>
            <w:tcW w:w="291" w:type="pct"/>
            <w:vMerge w:val="restart"/>
          </w:tcPr>
          <w:p w:rsidR="00411498" w:rsidRPr="0009498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11498" w:rsidRDefault="00411498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Default="00C91E4C" w:rsidP="00F05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E4C" w:rsidRPr="00094988" w:rsidRDefault="00C91E4C" w:rsidP="00C91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498" w:rsidRPr="00094988" w:rsidTr="00F05B08">
        <w:tc>
          <w:tcPr>
            <w:tcW w:w="181" w:type="pct"/>
            <w:vMerge/>
          </w:tcPr>
          <w:p w:rsidR="00411498" w:rsidRPr="00094988" w:rsidRDefault="00411498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11498" w:rsidRPr="00094988" w:rsidRDefault="00411498" w:rsidP="00F05B08">
            <w:pPr>
              <w:pStyle w:val="Default"/>
              <w:rPr>
                <w:b/>
              </w:rPr>
            </w:pPr>
            <w:r w:rsidRPr="00094988">
              <w:rPr>
                <w:b/>
              </w:rPr>
              <w:t xml:space="preserve">ОПК-9.2. Умеет: 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- формулировать цель и задачи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компенсаторной деятельности; 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компенсаторной деятельности при заболеваниях и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повреждениях у различных возрастных групп; 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- корректировать содержание и направленность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компенсаторной деятельности в соответствии с индивидуальными особенностями организма</w:t>
            </w:r>
          </w:p>
          <w:p w:rsidR="00411498" w:rsidRPr="00094988" w:rsidRDefault="00411498" w:rsidP="00F0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356" w:type="pct"/>
            <w:vMerge/>
            <w:vAlign w:val="center"/>
          </w:tcPr>
          <w:p w:rsidR="00411498" w:rsidRPr="00094988" w:rsidRDefault="00411498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11498" w:rsidRPr="00094988" w:rsidRDefault="00411498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11498" w:rsidRPr="00094988" w:rsidRDefault="00411498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411498" w:rsidRPr="00094988" w:rsidRDefault="00411498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11498" w:rsidRPr="00094988" w:rsidRDefault="00411498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11498" w:rsidRPr="00094988" w:rsidRDefault="00411498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1498" w:rsidRPr="00CD2999" w:rsidTr="002B16E7">
        <w:tc>
          <w:tcPr>
            <w:tcW w:w="181" w:type="pct"/>
            <w:vMerge/>
          </w:tcPr>
          <w:p w:rsidR="00411498" w:rsidRPr="00094988" w:rsidRDefault="00411498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11498" w:rsidRPr="00094988" w:rsidRDefault="00411498" w:rsidP="00F05B08">
            <w:pPr>
              <w:pStyle w:val="Default"/>
              <w:rPr>
                <w:b/>
              </w:rPr>
            </w:pPr>
            <w:r w:rsidRPr="00094988">
              <w:rPr>
                <w:b/>
              </w:rPr>
              <w:t xml:space="preserve">ОПК-9.3. Имеет навыки и/или опыт деятельности: </w:t>
            </w:r>
            <w:r w:rsidRPr="00094988">
              <w:rPr>
                <w:b/>
                <w:dstrike/>
              </w:rPr>
              <w:t xml:space="preserve"> 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- создания условий развития компенсаторных возможностей организма человека;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применения методов оперативного и этапного контроля эффективности компенсаторной деятельности при заболеваниях и повреждениях у различных возрастных групп; 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- анализа полученных результатов развития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компенсаторных возможностей функций</w:t>
            </w:r>
          </w:p>
          <w:p w:rsidR="00411498" w:rsidRPr="00094988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организма человека и соотнесения полученных</w:t>
            </w:r>
          </w:p>
          <w:p w:rsidR="00411498" w:rsidRPr="00E42C12" w:rsidRDefault="00411498" w:rsidP="00F05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988">
              <w:rPr>
                <w:rFonts w:ascii="Times New Roman" w:hAnsi="Times New Roman" w:cs="Times New Roman"/>
                <w:sz w:val="24"/>
                <w:szCs w:val="24"/>
              </w:rPr>
              <w:t>результатов развития компенсаторных функций с поставленными целями и задачами</w:t>
            </w:r>
          </w:p>
        </w:tc>
        <w:tc>
          <w:tcPr>
            <w:tcW w:w="356" w:type="pct"/>
            <w:vMerge/>
            <w:vAlign w:val="center"/>
          </w:tcPr>
          <w:p w:rsidR="00411498" w:rsidRPr="00CD2999" w:rsidRDefault="0041149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11498" w:rsidRPr="00CD2999" w:rsidRDefault="0041149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11498" w:rsidRPr="00CD2999" w:rsidRDefault="0041149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411498" w:rsidRPr="00CD2999" w:rsidRDefault="0041149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11498" w:rsidRPr="00CD2999" w:rsidRDefault="0041149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11498" w:rsidRPr="00CD2999" w:rsidRDefault="0041149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Default="003614F4" w:rsidP="00F2036B">
      <w:pPr>
        <w:rPr>
          <w:rFonts w:ascii="Times New Roman" w:hAnsi="Times New Roman" w:cs="Times New Roman"/>
          <w:b/>
          <w:sz w:val="24"/>
          <w:szCs w:val="24"/>
        </w:rPr>
      </w:pPr>
    </w:p>
    <w:sectPr w:rsid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F22" w:rsidRDefault="00235F22" w:rsidP="00701C1D">
      <w:pPr>
        <w:spacing w:after="0" w:line="240" w:lineRule="auto"/>
      </w:pPr>
      <w:r>
        <w:separator/>
      </w:r>
    </w:p>
  </w:endnote>
  <w:endnote w:type="continuationSeparator" w:id="1">
    <w:p w:rsidR="00235F22" w:rsidRDefault="00235F22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F22" w:rsidRDefault="00235F22" w:rsidP="00701C1D">
      <w:pPr>
        <w:spacing w:after="0" w:line="240" w:lineRule="auto"/>
      </w:pPr>
      <w:r>
        <w:separator/>
      </w:r>
    </w:p>
  </w:footnote>
  <w:footnote w:type="continuationSeparator" w:id="1">
    <w:p w:rsidR="00235F22" w:rsidRDefault="00235F22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413A53" w:rsidRDefault="000330E7">
        <w:pPr>
          <w:pStyle w:val="a8"/>
          <w:jc w:val="center"/>
        </w:pPr>
        <w:fldSimple w:instr=" PAGE   \* MERGEFORMAT ">
          <w:r w:rsidR="00F2036B">
            <w:rPr>
              <w:noProof/>
            </w:rPr>
            <w:t>15</w:t>
          </w:r>
        </w:fldSimple>
      </w:p>
    </w:sdtContent>
  </w:sdt>
  <w:p w:rsidR="00413A53" w:rsidRDefault="00413A5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4722"/>
    <w:rsid w:val="00004BA4"/>
    <w:rsid w:val="000114C0"/>
    <w:rsid w:val="00020985"/>
    <w:rsid w:val="000330E7"/>
    <w:rsid w:val="0003692F"/>
    <w:rsid w:val="00051DD5"/>
    <w:rsid w:val="00052374"/>
    <w:rsid w:val="00052F2E"/>
    <w:rsid w:val="00082278"/>
    <w:rsid w:val="00090950"/>
    <w:rsid w:val="00092F7F"/>
    <w:rsid w:val="00094988"/>
    <w:rsid w:val="000A57EF"/>
    <w:rsid w:val="000B6956"/>
    <w:rsid w:val="000C4C3A"/>
    <w:rsid w:val="00122E52"/>
    <w:rsid w:val="00133A49"/>
    <w:rsid w:val="00162094"/>
    <w:rsid w:val="001711A2"/>
    <w:rsid w:val="001808E9"/>
    <w:rsid w:val="00190884"/>
    <w:rsid w:val="0019157D"/>
    <w:rsid w:val="001A5B79"/>
    <w:rsid w:val="001F175A"/>
    <w:rsid w:val="001F5B6E"/>
    <w:rsid w:val="001F62C8"/>
    <w:rsid w:val="00207322"/>
    <w:rsid w:val="00235F22"/>
    <w:rsid w:val="00240CD3"/>
    <w:rsid w:val="00245AA4"/>
    <w:rsid w:val="00252B52"/>
    <w:rsid w:val="0025586B"/>
    <w:rsid w:val="002B16E7"/>
    <w:rsid w:val="002B4ED5"/>
    <w:rsid w:val="002E6179"/>
    <w:rsid w:val="002E77FA"/>
    <w:rsid w:val="003025AB"/>
    <w:rsid w:val="00317CBC"/>
    <w:rsid w:val="00353FC4"/>
    <w:rsid w:val="003614F4"/>
    <w:rsid w:val="00361C78"/>
    <w:rsid w:val="003B7DBA"/>
    <w:rsid w:val="003C0C18"/>
    <w:rsid w:val="003D2650"/>
    <w:rsid w:val="003D3220"/>
    <w:rsid w:val="003E1F17"/>
    <w:rsid w:val="003E5340"/>
    <w:rsid w:val="00411498"/>
    <w:rsid w:val="00413A53"/>
    <w:rsid w:val="00422430"/>
    <w:rsid w:val="00424CB7"/>
    <w:rsid w:val="0042614E"/>
    <w:rsid w:val="00433405"/>
    <w:rsid w:val="0046589D"/>
    <w:rsid w:val="00471B82"/>
    <w:rsid w:val="004B0F78"/>
    <w:rsid w:val="005052D8"/>
    <w:rsid w:val="00520219"/>
    <w:rsid w:val="005433E8"/>
    <w:rsid w:val="00553822"/>
    <w:rsid w:val="00555798"/>
    <w:rsid w:val="00555FCC"/>
    <w:rsid w:val="00583AED"/>
    <w:rsid w:val="005958E4"/>
    <w:rsid w:val="005D5909"/>
    <w:rsid w:val="005E6B64"/>
    <w:rsid w:val="00631985"/>
    <w:rsid w:val="00643095"/>
    <w:rsid w:val="00692493"/>
    <w:rsid w:val="00697FF4"/>
    <w:rsid w:val="006D1977"/>
    <w:rsid w:val="006E41EC"/>
    <w:rsid w:val="00701C1D"/>
    <w:rsid w:val="007243A2"/>
    <w:rsid w:val="00735DF9"/>
    <w:rsid w:val="007426C1"/>
    <w:rsid w:val="0074753B"/>
    <w:rsid w:val="007930E0"/>
    <w:rsid w:val="007A1F6A"/>
    <w:rsid w:val="007B0F21"/>
    <w:rsid w:val="007D0000"/>
    <w:rsid w:val="007D473D"/>
    <w:rsid w:val="007F0C35"/>
    <w:rsid w:val="007F4006"/>
    <w:rsid w:val="007F5639"/>
    <w:rsid w:val="00831733"/>
    <w:rsid w:val="00866E93"/>
    <w:rsid w:val="008840D3"/>
    <w:rsid w:val="008858AA"/>
    <w:rsid w:val="00890131"/>
    <w:rsid w:val="008957DC"/>
    <w:rsid w:val="0089780C"/>
    <w:rsid w:val="008C4722"/>
    <w:rsid w:val="008E617D"/>
    <w:rsid w:val="00902B2C"/>
    <w:rsid w:val="00927E88"/>
    <w:rsid w:val="00982FE1"/>
    <w:rsid w:val="00984C2E"/>
    <w:rsid w:val="00990CC3"/>
    <w:rsid w:val="009968E5"/>
    <w:rsid w:val="009A6436"/>
    <w:rsid w:val="009A6BF0"/>
    <w:rsid w:val="009D2E0B"/>
    <w:rsid w:val="009D3244"/>
    <w:rsid w:val="009D37D8"/>
    <w:rsid w:val="009E3FE2"/>
    <w:rsid w:val="00A276DF"/>
    <w:rsid w:val="00A3129A"/>
    <w:rsid w:val="00A768F6"/>
    <w:rsid w:val="00A76FBC"/>
    <w:rsid w:val="00A943B0"/>
    <w:rsid w:val="00AA0F45"/>
    <w:rsid w:val="00AA36E8"/>
    <w:rsid w:val="00AA7C89"/>
    <w:rsid w:val="00AB24A4"/>
    <w:rsid w:val="00AB3855"/>
    <w:rsid w:val="00AB5B9F"/>
    <w:rsid w:val="00AE671B"/>
    <w:rsid w:val="00AF1554"/>
    <w:rsid w:val="00B053CE"/>
    <w:rsid w:val="00B17BFC"/>
    <w:rsid w:val="00B2075D"/>
    <w:rsid w:val="00B348A0"/>
    <w:rsid w:val="00B424C6"/>
    <w:rsid w:val="00B617D3"/>
    <w:rsid w:val="00B65AA7"/>
    <w:rsid w:val="00B714B7"/>
    <w:rsid w:val="00B720B4"/>
    <w:rsid w:val="00B74CD0"/>
    <w:rsid w:val="00B95E0F"/>
    <w:rsid w:val="00BB2BAD"/>
    <w:rsid w:val="00BB3719"/>
    <w:rsid w:val="00BC64FC"/>
    <w:rsid w:val="00BE619E"/>
    <w:rsid w:val="00BF3D22"/>
    <w:rsid w:val="00C0430A"/>
    <w:rsid w:val="00C36012"/>
    <w:rsid w:val="00C523EF"/>
    <w:rsid w:val="00C536C1"/>
    <w:rsid w:val="00C5686D"/>
    <w:rsid w:val="00C60874"/>
    <w:rsid w:val="00C6180F"/>
    <w:rsid w:val="00C7590F"/>
    <w:rsid w:val="00C800A5"/>
    <w:rsid w:val="00C91E4C"/>
    <w:rsid w:val="00CC4E34"/>
    <w:rsid w:val="00CC60B0"/>
    <w:rsid w:val="00CD2999"/>
    <w:rsid w:val="00CD5186"/>
    <w:rsid w:val="00CE3DF5"/>
    <w:rsid w:val="00CE5EB2"/>
    <w:rsid w:val="00CF0E8D"/>
    <w:rsid w:val="00CF1B9B"/>
    <w:rsid w:val="00D006E0"/>
    <w:rsid w:val="00D07302"/>
    <w:rsid w:val="00D07B9A"/>
    <w:rsid w:val="00D125E1"/>
    <w:rsid w:val="00D50F03"/>
    <w:rsid w:val="00D64FB3"/>
    <w:rsid w:val="00D658E1"/>
    <w:rsid w:val="00D82C84"/>
    <w:rsid w:val="00D97FE8"/>
    <w:rsid w:val="00DA06E6"/>
    <w:rsid w:val="00DA2213"/>
    <w:rsid w:val="00DA7854"/>
    <w:rsid w:val="00DB21D8"/>
    <w:rsid w:val="00DB487B"/>
    <w:rsid w:val="00DE170A"/>
    <w:rsid w:val="00DF3692"/>
    <w:rsid w:val="00DF5F6C"/>
    <w:rsid w:val="00E00A0F"/>
    <w:rsid w:val="00E07F8B"/>
    <w:rsid w:val="00E13D18"/>
    <w:rsid w:val="00E236D5"/>
    <w:rsid w:val="00E42C12"/>
    <w:rsid w:val="00E5536F"/>
    <w:rsid w:val="00EA036F"/>
    <w:rsid w:val="00EB662A"/>
    <w:rsid w:val="00ED1662"/>
    <w:rsid w:val="00EE3AF9"/>
    <w:rsid w:val="00EE3C7C"/>
    <w:rsid w:val="00EE553F"/>
    <w:rsid w:val="00F05B08"/>
    <w:rsid w:val="00F2036B"/>
    <w:rsid w:val="00F3252A"/>
    <w:rsid w:val="00F41335"/>
    <w:rsid w:val="00FD16DB"/>
    <w:rsid w:val="00FD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Hyperlink"/>
    <w:basedOn w:val="a0"/>
    <w:uiPriority w:val="99"/>
    <w:rsid w:val="000A57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A5A3C-C848-47FA-A63A-5789B387D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11476</TotalTime>
  <Pages>1</Pages>
  <Words>3747</Words>
  <Characters>21363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Андрей</cp:lastModifiedBy>
  <cp:revision>57</cp:revision>
  <dcterms:created xsi:type="dcterms:W3CDTF">2024-05-06T11:36:00Z</dcterms:created>
  <dcterms:modified xsi:type="dcterms:W3CDTF">2024-09-03T20:32:00Z</dcterms:modified>
</cp:coreProperties>
</file>